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C72" w:rsidRDefault="003E5EFF">
      <w:pPr>
        <w:pStyle w:val="Ttulo"/>
        <w:jc w:val="center"/>
      </w:pPr>
      <w:bookmarkStart w:id="0" w:name="_heading=h.e1da6kd3s8wm" w:colFirst="0" w:colLast="0"/>
      <w:bookmarkStart w:id="1" w:name="_GoBack"/>
      <w:bookmarkEnd w:id="0"/>
      <w:bookmarkEnd w:id="1"/>
      <w:r>
        <w:t>TERMO DE ANUÊNCIA INSTITUCIONAL (TAI)</w:t>
      </w:r>
    </w:p>
    <w:p w:rsidR="00AA6C72" w:rsidRDefault="003E5EFF">
      <w:pPr>
        <w:spacing w:after="200"/>
        <w:jc w:val="center"/>
      </w:pPr>
      <w:proofErr w:type="spellStart"/>
      <w:r>
        <w:rPr>
          <w:b/>
          <w:bCs/>
          <w:color w:val="5F6B73"/>
          <w:sz w:val="22"/>
          <w:szCs w:val="22"/>
        </w:rPr>
        <w:t>Orientações</w:t>
      </w:r>
      <w:proofErr w:type="spellEnd"/>
      <w:r>
        <w:rPr>
          <w:b/>
          <w:bCs/>
          <w:color w:val="5F6B73"/>
          <w:sz w:val="22"/>
          <w:szCs w:val="22"/>
        </w:rPr>
        <w:t xml:space="preserve"> para </w:t>
      </w:r>
      <w:proofErr w:type="spellStart"/>
      <w:r>
        <w:rPr>
          <w:b/>
          <w:bCs/>
          <w:color w:val="5F6B73"/>
          <w:sz w:val="22"/>
          <w:szCs w:val="22"/>
        </w:rPr>
        <w:t>submissão</w:t>
      </w:r>
      <w:proofErr w:type="spellEnd"/>
      <w:r>
        <w:rPr>
          <w:b/>
          <w:bCs/>
          <w:color w:val="5F6B73"/>
          <w:sz w:val="22"/>
          <w:szCs w:val="22"/>
        </w:rPr>
        <w:t xml:space="preserve"> de </w:t>
      </w:r>
      <w:proofErr w:type="spellStart"/>
      <w:r>
        <w:rPr>
          <w:b/>
          <w:bCs/>
          <w:color w:val="5F6B73"/>
          <w:sz w:val="22"/>
          <w:szCs w:val="22"/>
        </w:rPr>
        <w:t>protocolos</w:t>
      </w:r>
      <w:proofErr w:type="spellEnd"/>
      <w:r>
        <w:rPr>
          <w:b/>
          <w:bCs/>
          <w:color w:val="5F6B73"/>
          <w:sz w:val="22"/>
          <w:szCs w:val="22"/>
        </w:rPr>
        <w:t xml:space="preserve"> de </w:t>
      </w:r>
      <w:proofErr w:type="spellStart"/>
      <w:r>
        <w:rPr>
          <w:b/>
          <w:bCs/>
          <w:color w:val="5F6B73"/>
          <w:sz w:val="22"/>
          <w:szCs w:val="22"/>
        </w:rPr>
        <w:t>pesquisa</w:t>
      </w:r>
      <w:proofErr w:type="spellEnd"/>
    </w:p>
    <w:p w:rsidR="00AA6C72" w:rsidRDefault="003E5EFF">
      <w:pPr>
        <w:pBdr>
          <w:top w:val="single" w:sz="7" w:space="7" w:color="A9CEE2"/>
          <w:left w:val="single" w:sz="7" w:space="7" w:color="A9CEE2"/>
          <w:bottom w:val="single" w:sz="7" w:space="7" w:color="A9CEE2"/>
          <w:right w:val="single" w:sz="7" w:space="7" w:color="A9CEE2"/>
        </w:pBdr>
        <w:shd w:val="clear" w:color="auto" w:fill="EAF4FA"/>
        <w:spacing w:before="80" w:after="160" w:line="269" w:lineRule="auto"/>
        <w:ind w:left="115" w:right="115"/>
      </w:pPr>
      <w:proofErr w:type="spellStart"/>
      <w:r>
        <w:rPr>
          <w:b/>
          <w:bCs/>
          <w:color w:val="006EAD"/>
          <w:sz w:val="20"/>
          <w:szCs w:val="20"/>
        </w:rPr>
        <w:t>Em</w:t>
      </w:r>
      <w:proofErr w:type="spellEnd"/>
      <w:r>
        <w:rPr>
          <w:b/>
          <w:bCs/>
          <w:color w:val="006EAD"/>
          <w:sz w:val="20"/>
          <w:szCs w:val="20"/>
        </w:rPr>
        <w:t xml:space="preserve"> </w:t>
      </w:r>
      <w:proofErr w:type="spellStart"/>
      <w:r>
        <w:rPr>
          <w:b/>
          <w:bCs/>
          <w:color w:val="006EAD"/>
          <w:sz w:val="20"/>
          <w:szCs w:val="20"/>
        </w:rPr>
        <w:t>síntese</w:t>
      </w:r>
      <w:proofErr w:type="spellEnd"/>
      <w:r>
        <w:rPr>
          <w:b/>
          <w:bCs/>
          <w:color w:val="006EAD"/>
          <w:sz w:val="20"/>
          <w:szCs w:val="20"/>
        </w:rPr>
        <w:t xml:space="preserve">: </w:t>
      </w:r>
      <w:r>
        <w:rPr>
          <w:sz w:val="20"/>
          <w:szCs w:val="20"/>
        </w:rPr>
        <w:t xml:space="preserve">o TAI </w:t>
      </w:r>
      <w:proofErr w:type="spellStart"/>
      <w:r>
        <w:rPr>
          <w:sz w:val="20"/>
          <w:szCs w:val="20"/>
        </w:rPr>
        <w:t>registra</w:t>
      </w:r>
      <w:proofErr w:type="spellEnd"/>
      <w:r>
        <w:rPr>
          <w:sz w:val="20"/>
          <w:szCs w:val="20"/>
        </w:rPr>
        <w:t xml:space="preserve"> que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ocorrerá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conhece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autoriza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descritas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equivale</w:t>
      </w:r>
      <w:proofErr w:type="spellEnd"/>
      <w:r>
        <w:rPr>
          <w:sz w:val="20"/>
          <w:szCs w:val="20"/>
        </w:rPr>
        <w:t xml:space="preserve"> à </w:t>
      </w:r>
      <w:proofErr w:type="spellStart"/>
      <w:r>
        <w:rPr>
          <w:sz w:val="20"/>
          <w:szCs w:val="20"/>
        </w:rPr>
        <w:t>aprovação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ética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protocolo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não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início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 xml:space="preserve"> antes do </w:t>
      </w:r>
      <w:proofErr w:type="spellStart"/>
      <w:r>
        <w:rPr>
          <w:sz w:val="20"/>
          <w:szCs w:val="20"/>
        </w:rPr>
        <w:t>parecer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favorável</w:t>
      </w:r>
      <w:proofErr w:type="spellEnd"/>
      <w:r>
        <w:rPr>
          <w:sz w:val="20"/>
          <w:szCs w:val="20"/>
        </w:rPr>
        <w:t xml:space="preserve"> do CEP </w:t>
      </w:r>
      <w:proofErr w:type="spellStart"/>
      <w:r>
        <w:rPr>
          <w:sz w:val="20"/>
          <w:szCs w:val="20"/>
        </w:rPr>
        <w:t>competente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pStyle w:val="Ttulo1"/>
      </w:pPr>
      <w:r>
        <w:t xml:space="preserve">1. </w:t>
      </w:r>
      <w:proofErr w:type="spellStart"/>
      <w:r>
        <w:t>Quem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emitir</w:t>
      </w:r>
      <w:proofErr w:type="spellEnd"/>
      <w:r>
        <w:t xml:space="preserve"> e </w:t>
      </w:r>
      <w:proofErr w:type="spellStart"/>
      <w:r>
        <w:t>as</w:t>
      </w:r>
      <w:r>
        <w:t>sinar</w:t>
      </w:r>
      <w:proofErr w:type="spellEnd"/>
    </w:p>
    <w:p w:rsidR="00AA6C72" w:rsidRDefault="003E5EFF">
      <w:pPr>
        <w:jc w:val="both"/>
      </w:pPr>
      <w:r>
        <w:rPr>
          <w:sz w:val="20"/>
          <w:szCs w:val="20"/>
        </w:rPr>
        <w:t xml:space="preserve">O </w:t>
      </w:r>
      <w:proofErr w:type="spellStart"/>
      <w:r>
        <w:rPr>
          <w:sz w:val="20"/>
          <w:szCs w:val="20"/>
        </w:rPr>
        <w:t>documento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emitido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preferencialmente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papel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timbrado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com a </w:t>
      </w:r>
      <w:proofErr w:type="spellStart"/>
      <w:r>
        <w:rPr>
          <w:sz w:val="20"/>
          <w:szCs w:val="20"/>
        </w:rPr>
        <w:t>identidade</w:t>
      </w:r>
      <w:proofErr w:type="spellEnd"/>
      <w:r>
        <w:rPr>
          <w:sz w:val="20"/>
          <w:szCs w:val="20"/>
        </w:rPr>
        <w:t xml:space="preserve"> visual da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anuente</w:t>
      </w:r>
      <w:proofErr w:type="spellEnd"/>
      <w:r>
        <w:rPr>
          <w:sz w:val="20"/>
          <w:szCs w:val="20"/>
        </w:rPr>
        <w:t xml:space="preserve">, e </w:t>
      </w:r>
      <w:proofErr w:type="spellStart"/>
      <w:r>
        <w:rPr>
          <w:sz w:val="20"/>
          <w:szCs w:val="20"/>
        </w:rPr>
        <w:t>assinado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pelo</w:t>
      </w:r>
      <w:proofErr w:type="spellEnd"/>
      <w:r>
        <w:rPr>
          <w:sz w:val="20"/>
          <w:szCs w:val="20"/>
        </w:rPr>
        <w:t xml:space="preserve">(a) </w:t>
      </w:r>
      <w:proofErr w:type="spellStart"/>
      <w:r>
        <w:rPr>
          <w:sz w:val="20"/>
          <w:szCs w:val="20"/>
        </w:rPr>
        <w:t>dirigente</w:t>
      </w:r>
      <w:proofErr w:type="spellEnd"/>
      <w:r>
        <w:rPr>
          <w:sz w:val="20"/>
          <w:szCs w:val="20"/>
        </w:rPr>
        <w:t xml:space="preserve">, gestor(a) </w:t>
      </w:r>
      <w:proofErr w:type="spellStart"/>
      <w:r>
        <w:rPr>
          <w:sz w:val="20"/>
          <w:szCs w:val="20"/>
        </w:rPr>
        <w:t>responsável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pelo</w:t>
      </w:r>
      <w:proofErr w:type="spellEnd"/>
      <w:r>
        <w:rPr>
          <w:sz w:val="20"/>
          <w:szCs w:val="20"/>
        </w:rPr>
        <w:t xml:space="preserve"> local </w:t>
      </w:r>
      <w:proofErr w:type="spellStart"/>
      <w:r>
        <w:rPr>
          <w:sz w:val="20"/>
          <w:szCs w:val="20"/>
        </w:rPr>
        <w:t>onde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ocorrerão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pessoa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formalmente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autorizada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delegada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assinatura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física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eletrônica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verificável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pStyle w:val="Ttulo1"/>
      </w:pPr>
      <w:r>
        <w:t xml:space="preserve">2.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mínimas</w:t>
      </w:r>
      <w:proofErr w:type="spellEnd"/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identificação</w:t>
      </w:r>
      <w:proofErr w:type="spellEnd"/>
      <w:r>
        <w:rPr>
          <w:sz w:val="20"/>
          <w:szCs w:val="20"/>
        </w:rPr>
        <w:t xml:space="preserve"> do(a) </w:t>
      </w:r>
      <w:proofErr w:type="spellStart"/>
      <w:r>
        <w:rPr>
          <w:sz w:val="20"/>
          <w:szCs w:val="20"/>
        </w:rPr>
        <w:t>pesquisador</w:t>
      </w:r>
      <w:proofErr w:type="spellEnd"/>
      <w:r>
        <w:rPr>
          <w:sz w:val="20"/>
          <w:szCs w:val="20"/>
        </w:rPr>
        <w:t xml:space="preserve">(a) </w:t>
      </w:r>
      <w:proofErr w:type="spellStart"/>
      <w:r>
        <w:rPr>
          <w:sz w:val="20"/>
          <w:szCs w:val="20"/>
        </w:rPr>
        <w:t>responsável</w:t>
      </w:r>
      <w:proofErr w:type="spellEnd"/>
      <w:r>
        <w:rPr>
          <w:sz w:val="20"/>
          <w:szCs w:val="20"/>
        </w:rPr>
        <w:t xml:space="preserve"> e de </w:t>
      </w:r>
      <w:proofErr w:type="spellStart"/>
      <w:r>
        <w:rPr>
          <w:sz w:val="20"/>
          <w:szCs w:val="20"/>
        </w:rPr>
        <w:t>sua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vínculo</w:t>
      </w:r>
      <w:proofErr w:type="spellEnd"/>
      <w:r>
        <w:rPr>
          <w:sz w:val="20"/>
          <w:szCs w:val="20"/>
        </w:rPr>
        <w:t>;</w:t>
      </w:r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título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objetivo</w:t>
      </w:r>
      <w:proofErr w:type="spellEnd"/>
      <w:r>
        <w:rPr>
          <w:sz w:val="20"/>
          <w:szCs w:val="20"/>
        </w:rPr>
        <w:t xml:space="preserve"> principal da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>;</w:t>
      </w:r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descrição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objetiva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autorizadas</w:t>
      </w:r>
      <w:proofErr w:type="spellEnd"/>
      <w:r>
        <w:rPr>
          <w:sz w:val="20"/>
          <w:szCs w:val="20"/>
        </w:rPr>
        <w:t xml:space="preserve">, dos </w:t>
      </w:r>
      <w:proofErr w:type="spellStart"/>
      <w:r>
        <w:rPr>
          <w:sz w:val="20"/>
          <w:szCs w:val="20"/>
        </w:rPr>
        <w:t>set</w:t>
      </w:r>
      <w:r>
        <w:rPr>
          <w:sz w:val="20"/>
          <w:szCs w:val="20"/>
        </w:rPr>
        <w:t>ores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envolvidos</w:t>
      </w:r>
      <w:proofErr w:type="spellEnd"/>
      <w:r>
        <w:rPr>
          <w:sz w:val="20"/>
          <w:szCs w:val="20"/>
        </w:rPr>
        <w:t xml:space="preserve"> e, </w:t>
      </w:r>
      <w:proofErr w:type="spellStart"/>
      <w:r>
        <w:rPr>
          <w:sz w:val="20"/>
          <w:szCs w:val="20"/>
        </w:rPr>
        <w:t>quando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pertinente</w:t>
      </w:r>
      <w:proofErr w:type="spellEnd"/>
      <w:r>
        <w:rPr>
          <w:sz w:val="20"/>
          <w:szCs w:val="20"/>
        </w:rPr>
        <w:t xml:space="preserve">, do </w:t>
      </w:r>
      <w:proofErr w:type="spellStart"/>
      <w:r>
        <w:rPr>
          <w:sz w:val="20"/>
          <w:szCs w:val="20"/>
        </w:rPr>
        <w:t>público</w:t>
      </w:r>
      <w:proofErr w:type="spellEnd"/>
      <w:r>
        <w:rPr>
          <w:sz w:val="20"/>
          <w:szCs w:val="20"/>
        </w:rPr>
        <w:t xml:space="preserve">, das </w:t>
      </w:r>
      <w:proofErr w:type="spellStart"/>
      <w:r>
        <w:rPr>
          <w:sz w:val="20"/>
          <w:szCs w:val="20"/>
        </w:rPr>
        <w:t>fontes</w:t>
      </w:r>
      <w:proofErr w:type="spellEnd"/>
      <w:r>
        <w:rPr>
          <w:sz w:val="20"/>
          <w:szCs w:val="20"/>
        </w:rPr>
        <w:t xml:space="preserve"> de dados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dos </w:t>
      </w:r>
      <w:proofErr w:type="spellStart"/>
      <w:r>
        <w:rPr>
          <w:sz w:val="20"/>
          <w:szCs w:val="20"/>
        </w:rPr>
        <w:t>documentos</w:t>
      </w:r>
      <w:proofErr w:type="spellEnd"/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serão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acessados</w:t>
      </w:r>
      <w:proofErr w:type="spellEnd"/>
      <w:r>
        <w:rPr>
          <w:sz w:val="20"/>
          <w:szCs w:val="20"/>
        </w:rPr>
        <w:t>;</w:t>
      </w:r>
    </w:p>
    <w:p w:rsidR="00AA6C72" w:rsidRDefault="003E5EFF">
      <w:pPr>
        <w:numPr>
          <w:ilvl w:val="0"/>
          <w:numId w:val="1"/>
        </w:numPr>
      </w:pPr>
      <w:r>
        <w:rPr>
          <w:sz w:val="20"/>
          <w:szCs w:val="20"/>
        </w:rPr>
        <w:t xml:space="preserve">local e </w:t>
      </w:r>
      <w:proofErr w:type="spellStart"/>
      <w:r>
        <w:rPr>
          <w:sz w:val="20"/>
          <w:szCs w:val="20"/>
        </w:rPr>
        <w:t>período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previstos</w:t>
      </w:r>
      <w:proofErr w:type="spellEnd"/>
      <w:r>
        <w:rPr>
          <w:sz w:val="20"/>
          <w:szCs w:val="20"/>
        </w:rPr>
        <w:t xml:space="preserve"> para a </w:t>
      </w:r>
      <w:proofErr w:type="spellStart"/>
      <w:r>
        <w:rPr>
          <w:sz w:val="20"/>
          <w:szCs w:val="20"/>
        </w:rPr>
        <w:t>realização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>;</w:t>
      </w:r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eventuais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condições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limites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complementares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exigidas</w:t>
      </w:r>
      <w:proofErr w:type="spellEnd"/>
      <w:r>
        <w:rPr>
          <w:sz w:val="20"/>
          <w:szCs w:val="20"/>
        </w:rPr>
        <w:t xml:space="preserve"> pela </w:t>
      </w:r>
      <w:proofErr w:type="spellStart"/>
      <w:r>
        <w:rPr>
          <w:sz w:val="20"/>
          <w:szCs w:val="20"/>
        </w:rPr>
        <w:t>inst</w:t>
      </w:r>
      <w:r>
        <w:rPr>
          <w:sz w:val="20"/>
          <w:szCs w:val="20"/>
        </w:rPr>
        <w:t>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anuente</w:t>
      </w:r>
      <w:proofErr w:type="spellEnd"/>
      <w:r>
        <w:rPr>
          <w:sz w:val="20"/>
          <w:szCs w:val="20"/>
        </w:rPr>
        <w:t>;</w:t>
      </w:r>
    </w:p>
    <w:p w:rsidR="00AA6C72" w:rsidRDefault="003E5EFF">
      <w:pPr>
        <w:numPr>
          <w:ilvl w:val="0"/>
          <w:numId w:val="1"/>
        </w:numPr>
      </w:pPr>
      <w:proofErr w:type="gramStart"/>
      <w:r>
        <w:rPr>
          <w:sz w:val="20"/>
          <w:szCs w:val="20"/>
        </w:rPr>
        <w:t>local</w:t>
      </w:r>
      <w:proofErr w:type="gramEnd"/>
      <w:r>
        <w:rPr>
          <w:sz w:val="20"/>
          <w:szCs w:val="20"/>
        </w:rPr>
        <w:t xml:space="preserve">, data, </w:t>
      </w:r>
      <w:proofErr w:type="spellStart"/>
      <w:r>
        <w:rPr>
          <w:sz w:val="20"/>
          <w:szCs w:val="20"/>
        </w:rPr>
        <w:t>nome</w:t>
      </w:r>
      <w:proofErr w:type="spellEnd"/>
      <w:r>
        <w:rPr>
          <w:sz w:val="20"/>
          <w:szCs w:val="20"/>
        </w:rPr>
        <w:t>, cargo/</w:t>
      </w:r>
      <w:proofErr w:type="spellStart"/>
      <w:r>
        <w:rPr>
          <w:sz w:val="20"/>
          <w:szCs w:val="20"/>
        </w:rPr>
        <w:t>função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assinatura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autoridade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anuente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pStyle w:val="Ttulo1"/>
      </w:pPr>
      <w:r>
        <w:t xml:space="preserve">3. </w:t>
      </w:r>
      <w:proofErr w:type="spellStart"/>
      <w:r>
        <w:t>Atenções</w:t>
      </w:r>
      <w:proofErr w:type="spellEnd"/>
      <w:r>
        <w:t xml:space="preserve"> antes da </w:t>
      </w:r>
      <w:proofErr w:type="spellStart"/>
      <w:r>
        <w:t>submissão</w:t>
      </w:r>
      <w:proofErr w:type="spellEnd"/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Havendo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mais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participante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coparticipante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apresente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um TAI</w:t>
      </w:r>
      <w:proofErr w:type="gramEnd"/>
      <w:r>
        <w:rPr>
          <w:sz w:val="20"/>
          <w:szCs w:val="20"/>
        </w:rPr>
        <w:t xml:space="preserve"> para </w:t>
      </w:r>
      <w:proofErr w:type="spellStart"/>
      <w:r>
        <w:rPr>
          <w:sz w:val="20"/>
          <w:szCs w:val="20"/>
        </w:rPr>
        <w:t>cada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, salvo </w:t>
      </w:r>
      <w:proofErr w:type="spellStart"/>
      <w:r>
        <w:rPr>
          <w:sz w:val="20"/>
          <w:szCs w:val="20"/>
        </w:rPr>
        <w:t>quando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única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autoridade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</w:t>
      </w:r>
      <w:r>
        <w:rPr>
          <w:sz w:val="20"/>
          <w:szCs w:val="20"/>
        </w:rPr>
        <w:t>ver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competência</w:t>
      </w:r>
      <w:proofErr w:type="spellEnd"/>
      <w:r>
        <w:rPr>
          <w:sz w:val="20"/>
          <w:szCs w:val="20"/>
        </w:rPr>
        <w:t xml:space="preserve"> formal para </w:t>
      </w:r>
      <w:proofErr w:type="spellStart"/>
      <w:r>
        <w:rPr>
          <w:sz w:val="20"/>
          <w:szCs w:val="20"/>
        </w:rPr>
        <w:t>autorizar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todas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unidades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envolvidas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numPr>
          <w:ilvl w:val="0"/>
          <w:numId w:val="1"/>
        </w:numPr>
      </w:pPr>
      <w:r>
        <w:rPr>
          <w:sz w:val="20"/>
          <w:szCs w:val="20"/>
        </w:rPr>
        <w:t xml:space="preserve">O </w:t>
      </w:r>
      <w:proofErr w:type="spellStart"/>
      <w:r>
        <w:rPr>
          <w:sz w:val="20"/>
          <w:szCs w:val="20"/>
        </w:rPr>
        <w:t>protocolo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instruído</w:t>
      </w:r>
      <w:proofErr w:type="spellEnd"/>
      <w:r>
        <w:rPr>
          <w:sz w:val="20"/>
          <w:szCs w:val="20"/>
        </w:rPr>
        <w:t xml:space="preserve"> de forma </w:t>
      </w:r>
      <w:proofErr w:type="spellStart"/>
      <w:r>
        <w:rPr>
          <w:sz w:val="20"/>
          <w:szCs w:val="20"/>
        </w:rPr>
        <w:t>completa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adequada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na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plataforma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eletrônica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oficial</w:t>
      </w:r>
      <w:proofErr w:type="spellEnd"/>
      <w:r>
        <w:rPr>
          <w:sz w:val="20"/>
          <w:szCs w:val="20"/>
        </w:rPr>
        <w:t xml:space="preserve">. Se </w:t>
      </w:r>
      <w:proofErr w:type="spellStart"/>
      <w:r>
        <w:rPr>
          <w:sz w:val="20"/>
          <w:szCs w:val="20"/>
        </w:rPr>
        <w:t>algum</w:t>
      </w:r>
      <w:proofErr w:type="spellEnd"/>
      <w:r>
        <w:rPr>
          <w:sz w:val="20"/>
          <w:szCs w:val="20"/>
        </w:rPr>
        <w:t xml:space="preserve"> TAI </w:t>
      </w:r>
      <w:proofErr w:type="spellStart"/>
      <w:r>
        <w:rPr>
          <w:sz w:val="20"/>
          <w:szCs w:val="20"/>
        </w:rPr>
        <w:t>ainda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obtido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consulte</w:t>
      </w:r>
      <w:proofErr w:type="spellEnd"/>
      <w:r>
        <w:rPr>
          <w:sz w:val="20"/>
          <w:szCs w:val="20"/>
        </w:rPr>
        <w:t xml:space="preserve"> o CEP/UNIFEI antes da </w:t>
      </w:r>
      <w:proofErr w:type="spellStart"/>
      <w:r>
        <w:rPr>
          <w:sz w:val="20"/>
          <w:szCs w:val="20"/>
        </w:rPr>
        <w:t>submissão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não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presuma</w:t>
      </w:r>
      <w:proofErr w:type="spellEnd"/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poderá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incluído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posteriormente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emenda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numPr>
          <w:ilvl w:val="0"/>
          <w:numId w:val="1"/>
        </w:numPr>
      </w:pPr>
      <w:r>
        <w:rPr>
          <w:sz w:val="20"/>
          <w:szCs w:val="20"/>
        </w:rPr>
        <w:t xml:space="preserve">A </w:t>
      </w:r>
      <w:proofErr w:type="spellStart"/>
      <w:r>
        <w:rPr>
          <w:sz w:val="20"/>
          <w:szCs w:val="20"/>
        </w:rPr>
        <w:t>anuência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institucional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substitui</w:t>
      </w:r>
      <w:proofErr w:type="spellEnd"/>
      <w:r>
        <w:rPr>
          <w:sz w:val="20"/>
          <w:szCs w:val="20"/>
        </w:rPr>
        <w:t xml:space="preserve"> TCLE, TALE, </w:t>
      </w:r>
      <w:proofErr w:type="spellStart"/>
      <w:r>
        <w:rPr>
          <w:sz w:val="20"/>
          <w:szCs w:val="20"/>
        </w:rPr>
        <w:t>termo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compromisso</w:t>
      </w:r>
      <w:proofErr w:type="spellEnd"/>
      <w:r>
        <w:rPr>
          <w:sz w:val="20"/>
          <w:szCs w:val="20"/>
        </w:rPr>
        <w:t xml:space="preserve"> de </w:t>
      </w:r>
      <w:proofErr w:type="spellStart"/>
      <w:proofErr w:type="gramStart"/>
      <w:r>
        <w:rPr>
          <w:sz w:val="20"/>
          <w:szCs w:val="20"/>
        </w:rPr>
        <w:t>uso</w:t>
      </w:r>
      <w:proofErr w:type="spellEnd"/>
      <w:proofErr w:type="gramEnd"/>
      <w:r>
        <w:rPr>
          <w:sz w:val="20"/>
          <w:szCs w:val="20"/>
        </w:rPr>
        <w:t xml:space="preserve"> de dados, </w:t>
      </w:r>
      <w:proofErr w:type="spellStart"/>
      <w:r>
        <w:rPr>
          <w:sz w:val="20"/>
          <w:szCs w:val="20"/>
        </w:rPr>
        <w:t>autorização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acesso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prontuários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bancos</w:t>
      </w:r>
      <w:proofErr w:type="spellEnd"/>
      <w:r>
        <w:rPr>
          <w:sz w:val="20"/>
          <w:szCs w:val="20"/>
        </w:rPr>
        <w:t xml:space="preserve"> de dados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permissões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específicas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exigidas</w:t>
      </w:r>
      <w:proofErr w:type="spellEnd"/>
      <w:r>
        <w:rPr>
          <w:sz w:val="20"/>
          <w:szCs w:val="20"/>
        </w:rPr>
        <w:t xml:space="preserve"> para a </w:t>
      </w:r>
      <w:proofErr w:type="spellStart"/>
      <w:r>
        <w:rPr>
          <w:sz w:val="20"/>
          <w:szCs w:val="20"/>
        </w:rPr>
        <w:t>pe</w:t>
      </w:r>
      <w:r>
        <w:rPr>
          <w:sz w:val="20"/>
          <w:szCs w:val="20"/>
        </w:rPr>
        <w:t>squisa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numPr>
          <w:ilvl w:val="0"/>
          <w:numId w:val="1"/>
        </w:numPr>
      </w:pPr>
      <w:proofErr w:type="spellStart"/>
      <w:r>
        <w:rPr>
          <w:sz w:val="20"/>
          <w:szCs w:val="20"/>
        </w:rPr>
        <w:t>Nenhum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recrutamento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abordagem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participantes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coleta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consulta</w:t>
      </w:r>
      <w:proofErr w:type="spellEnd"/>
      <w:r>
        <w:rPr>
          <w:sz w:val="20"/>
          <w:szCs w:val="20"/>
        </w:rPr>
        <w:t xml:space="preserve"> a dados </w:t>
      </w:r>
      <w:proofErr w:type="spellStart"/>
      <w:r>
        <w:rPr>
          <w:sz w:val="20"/>
          <w:szCs w:val="20"/>
        </w:rPr>
        <w:t>identificáveis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atividade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começar</w:t>
      </w:r>
      <w:proofErr w:type="spellEnd"/>
      <w:r>
        <w:rPr>
          <w:sz w:val="20"/>
          <w:szCs w:val="20"/>
        </w:rPr>
        <w:t xml:space="preserve"> antes do </w:t>
      </w:r>
      <w:proofErr w:type="spellStart"/>
      <w:r>
        <w:rPr>
          <w:sz w:val="20"/>
          <w:szCs w:val="20"/>
        </w:rPr>
        <w:t>parecer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ético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favorável</w:t>
      </w:r>
      <w:proofErr w:type="spellEnd"/>
      <w:r>
        <w:rPr>
          <w:sz w:val="20"/>
          <w:szCs w:val="20"/>
        </w:rPr>
        <w:t xml:space="preserve"> e do </w:t>
      </w:r>
      <w:proofErr w:type="spellStart"/>
      <w:r>
        <w:rPr>
          <w:sz w:val="20"/>
          <w:szCs w:val="20"/>
        </w:rPr>
        <w:t>cumprimento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autorizações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institucionais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aplicáveis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pBdr>
          <w:top w:val="single" w:sz="7" w:space="7" w:color="D9E1E5"/>
          <w:left w:val="single" w:sz="7" w:space="7" w:color="D9E1E5"/>
          <w:bottom w:val="single" w:sz="7" w:space="7" w:color="D9E1E5"/>
          <w:right w:val="single" w:sz="7" w:space="7" w:color="D9E1E5"/>
        </w:pBdr>
        <w:shd w:val="clear" w:color="auto" w:fill="F5F8FA"/>
        <w:spacing w:before="80" w:after="160" w:line="269" w:lineRule="auto"/>
        <w:ind w:left="115" w:right="115"/>
      </w:pPr>
      <w:proofErr w:type="spellStart"/>
      <w:r>
        <w:rPr>
          <w:b/>
          <w:bCs/>
          <w:color w:val="006EAD"/>
          <w:sz w:val="20"/>
          <w:szCs w:val="20"/>
        </w:rPr>
        <w:t>Escolha</w:t>
      </w:r>
      <w:proofErr w:type="spellEnd"/>
      <w:r>
        <w:rPr>
          <w:b/>
          <w:bCs/>
          <w:color w:val="006EAD"/>
          <w:sz w:val="20"/>
          <w:szCs w:val="20"/>
        </w:rPr>
        <w:t xml:space="preserve"> do </w:t>
      </w:r>
      <w:proofErr w:type="spellStart"/>
      <w:r>
        <w:rPr>
          <w:b/>
          <w:bCs/>
          <w:color w:val="006EAD"/>
          <w:sz w:val="20"/>
          <w:szCs w:val="20"/>
        </w:rPr>
        <w:t>modelo</w:t>
      </w:r>
      <w:proofErr w:type="spellEnd"/>
      <w:r>
        <w:rPr>
          <w:b/>
          <w:bCs/>
          <w:color w:val="006EAD"/>
          <w:sz w:val="20"/>
          <w:szCs w:val="20"/>
        </w:rPr>
        <w:t xml:space="preserve">: </w:t>
      </w:r>
      <w:r>
        <w:rPr>
          <w:sz w:val="20"/>
          <w:szCs w:val="20"/>
        </w:rPr>
        <w:t xml:space="preserve">use o </w:t>
      </w:r>
      <w:proofErr w:type="spellStart"/>
      <w:r>
        <w:rPr>
          <w:sz w:val="20"/>
          <w:szCs w:val="20"/>
        </w:rPr>
        <w:t>Modelo</w:t>
      </w:r>
      <w:proofErr w:type="spellEnd"/>
      <w:r>
        <w:rPr>
          <w:sz w:val="20"/>
          <w:szCs w:val="20"/>
        </w:rPr>
        <w:t xml:space="preserve"> 1 </w:t>
      </w:r>
      <w:proofErr w:type="spellStart"/>
      <w:r>
        <w:rPr>
          <w:sz w:val="20"/>
          <w:szCs w:val="20"/>
        </w:rPr>
        <w:t>quando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própria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anuente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emitir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declaração</w:t>
      </w:r>
      <w:proofErr w:type="spellEnd"/>
      <w:r>
        <w:rPr>
          <w:sz w:val="20"/>
          <w:szCs w:val="20"/>
        </w:rPr>
        <w:t xml:space="preserve">. Use o </w:t>
      </w:r>
      <w:proofErr w:type="spellStart"/>
      <w:r>
        <w:rPr>
          <w:sz w:val="20"/>
          <w:szCs w:val="20"/>
        </w:rPr>
        <w:t>Modelo</w:t>
      </w:r>
      <w:proofErr w:type="spellEnd"/>
      <w:r>
        <w:rPr>
          <w:sz w:val="20"/>
          <w:szCs w:val="20"/>
        </w:rPr>
        <w:t xml:space="preserve"> 2 </w:t>
      </w:r>
      <w:proofErr w:type="spellStart"/>
      <w:r>
        <w:rPr>
          <w:sz w:val="20"/>
          <w:szCs w:val="20"/>
        </w:rPr>
        <w:t>quando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 xml:space="preserve">a) </w:t>
      </w:r>
      <w:proofErr w:type="spellStart"/>
      <w:r>
        <w:rPr>
          <w:sz w:val="20"/>
          <w:szCs w:val="20"/>
        </w:rPr>
        <w:t>pesquisador</w:t>
      </w:r>
      <w:proofErr w:type="spellEnd"/>
      <w:r>
        <w:rPr>
          <w:sz w:val="20"/>
          <w:szCs w:val="20"/>
        </w:rPr>
        <w:t xml:space="preserve">(a) </w:t>
      </w:r>
      <w:proofErr w:type="spellStart"/>
      <w:r>
        <w:rPr>
          <w:sz w:val="20"/>
          <w:szCs w:val="20"/>
        </w:rPr>
        <w:t>formalizar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pedido</w:t>
      </w:r>
      <w:proofErr w:type="spellEnd"/>
      <w:r>
        <w:rPr>
          <w:sz w:val="20"/>
          <w:szCs w:val="20"/>
        </w:rPr>
        <w:t xml:space="preserve"> e o(a) gestor(a) registrar a </w:t>
      </w:r>
      <w:proofErr w:type="spellStart"/>
      <w:r>
        <w:rPr>
          <w:sz w:val="20"/>
          <w:szCs w:val="20"/>
        </w:rPr>
        <w:t>anuência</w:t>
      </w:r>
      <w:proofErr w:type="spellEnd"/>
      <w:r>
        <w:rPr>
          <w:sz w:val="20"/>
          <w:szCs w:val="20"/>
        </w:rPr>
        <w:t xml:space="preserve"> no </w:t>
      </w:r>
      <w:proofErr w:type="spellStart"/>
      <w:r>
        <w:rPr>
          <w:sz w:val="20"/>
          <w:szCs w:val="20"/>
        </w:rPr>
        <w:t>mesmo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 xml:space="preserve">Se </w:t>
      </w:r>
      <w:proofErr w:type="gramStart"/>
      <w:r>
        <w:rPr>
          <w:sz w:val="20"/>
          <w:szCs w:val="20"/>
        </w:rPr>
        <w:t>a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possuir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modelo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próprio</w:t>
      </w:r>
      <w:proofErr w:type="spellEnd"/>
      <w:r>
        <w:rPr>
          <w:sz w:val="20"/>
          <w:szCs w:val="20"/>
        </w:rPr>
        <w:t xml:space="preserve">, utilize-o, </w:t>
      </w:r>
      <w:proofErr w:type="spellStart"/>
      <w:r>
        <w:rPr>
          <w:sz w:val="20"/>
          <w:szCs w:val="20"/>
        </w:rPr>
        <w:t>desde</w:t>
      </w:r>
      <w:proofErr w:type="spellEnd"/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c</w:t>
      </w:r>
      <w:r>
        <w:rPr>
          <w:sz w:val="20"/>
          <w:szCs w:val="20"/>
        </w:rPr>
        <w:t>ontenha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informações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mínimas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acima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spacing w:before="40" w:after="0"/>
        <w:jc w:val="center"/>
        <w:rPr>
          <w:i/>
          <w:iCs/>
          <w:color w:val="5F6B73"/>
          <w:sz w:val="16"/>
          <w:szCs w:val="16"/>
        </w:rPr>
      </w:pPr>
      <w:proofErr w:type="spellStart"/>
      <w:r>
        <w:rPr>
          <w:i/>
          <w:iCs/>
          <w:color w:val="5F6B73"/>
          <w:sz w:val="16"/>
          <w:szCs w:val="16"/>
        </w:rPr>
        <w:lastRenderedPageBreak/>
        <w:t>Referências</w:t>
      </w:r>
      <w:proofErr w:type="spellEnd"/>
      <w:r>
        <w:rPr>
          <w:i/>
          <w:iCs/>
          <w:color w:val="5F6B73"/>
          <w:sz w:val="16"/>
          <w:szCs w:val="16"/>
        </w:rPr>
        <w:t xml:space="preserve"> </w:t>
      </w:r>
      <w:proofErr w:type="spellStart"/>
      <w:r>
        <w:rPr>
          <w:i/>
          <w:iCs/>
          <w:color w:val="5F6B73"/>
          <w:sz w:val="16"/>
          <w:szCs w:val="16"/>
        </w:rPr>
        <w:t>normativas</w:t>
      </w:r>
      <w:proofErr w:type="spellEnd"/>
      <w:r>
        <w:rPr>
          <w:i/>
          <w:iCs/>
          <w:color w:val="5F6B73"/>
          <w:sz w:val="16"/>
          <w:szCs w:val="16"/>
        </w:rPr>
        <w:t xml:space="preserve">: Lei nº 14.874/2024; </w:t>
      </w:r>
      <w:proofErr w:type="spellStart"/>
      <w:r>
        <w:rPr>
          <w:i/>
          <w:iCs/>
          <w:color w:val="5F6B73"/>
          <w:sz w:val="16"/>
          <w:szCs w:val="16"/>
        </w:rPr>
        <w:t>Decreto</w:t>
      </w:r>
      <w:proofErr w:type="spellEnd"/>
      <w:r>
        <w:rPr>
          <w:i/>
          <w:iCs/>
          <w:color w:val="5F6B73"/>
          <w:sz w:val="16"/>
          <w:szCs w:val="16"/>
        </w:rPr>
        <w:t xml:space="preserve"> nº 12.651/2025; </w:t>
      </w:r>
      <w:proofErr w:type="spellStart"/>
      <w:proofErr w:type="gramStart"/>
      <w:r>
        <w:rPr>
          <w:i/>
          <w:iCs/>
          <w:color w:val="5F6B73"/>
          <w:sz w:val="16"/>
          <w:szCs w:val="16"/>
        </w:rPr>
        <w:t>normas</w:t>
      </w:r>
      <w:proofErr w:type="spellEnd"/>
      <w:proofErr w:type="gramEnd"/>
      <w:r>
        <w:rPr>
          <w:i/>
          <w:iCs/>
          <w:color w:val="5F6B73"/>
          <w:sz w:val="16"/>
          <w:szCs w:val="16"/>
        </w:rPr>
        <w:t xml:space="preserve"> e </w:t>
      </w:r>
      <w:proofErr w:type="spellStart"/>
      <w:r>
        <w:rPr>
          <w:i/>
          <w:iCs/>
          <w:color w:val="5F6B73"/>
          <w:sz w:val="16"/>
          <w:szCs w:val="16"/>
        </w:rPr>
        <w:t>orientações</w:t>
      </w:r>
      <w:proofErr w:type="spellEnd"/>
      <w:r>
        <w:rPr>
          <w:i/>
          <w:iCs/>
          <w:color w:val="5F6B73"/>
          <w:sz w:val="16"/>
          <w:szCs w:val="16"/>
        </w:rPr>
        <w:t xml:space="preserve"> </w:t>
      </w:r>
      <w:proofErr w:type="spellStart"/>
      <w:r>
        <w:rPr>
          <w:i/>
          <w:iCs/>
          <w:color w:val="5F6B73"/>
          <w:sz w:val="16"/>
          <w:szCs w:val="16"/>
        </w:rPr>
        <w:t>vigentes</w:t>
      </w:r>
      <w:proofErr w:type="spellEnd"/>
      <w:r>
        <w:rPr>
          <w:i/>
          <w:iCs/>
          <w:color w:val="5F6B73"/>
          <w:sz w:val="16"/>
          <w:szCs w:val="16"/>
        </w:rPr>
        <w:t xml:space="preserve"> do SINEP/INAEP e do CEP/UNIFEI. </w:t>
      </w:r>
      <w:proofErr w:type="spellStart"/>
      <w:r>
        <w:rPr>
          <w:i/>
          <w:iCs/>
          <w:color w:val="5F6B73"/>
          <w:sz w:val="16"/>
          <w:szCs w:val="16"/>
        </w:rPr>
        <w:t>Versão</w:t>
      </w:r>
      <w:proofErr w:type="spellEnd"/>
      <w:r>
        <w:rPr>
          <w:i/>
          <w:iCs/>
          <w:color w:val="5F6B73"/>
          <w:sz w:val="16"/>
          <w:szCs w:val="16"/>
        </w:rPr>
        <w:t xml:space="preserve">: </w:t>
      </w:r>
      <w:proofErr w:type="spellStart"/>
      <w:r>
        <w:rPr>
          <w:i/>
          <w:iCs/>
          <w:color w:val="5F6B73"/>
          <w:sz w:val="16"/>
          <w:szCs w:val="16"/>
        </w:rPr>
        <w:t>agosto</w:t>
      </w:r>
      <w:proofErr w:type="spellEnd"/>
      <w:r>
        <w:rPr>
          <w:i/>
          <w:iCs/>
          <w:color w:val="5F6B73"/>
          <w:sz w:val="16"/>
          <w:szCs w:val="16"/>
        </w:rPr>
        <w:t>/2026.</w:t>
      </w:r>
    </w:p>
    <w:p w:rsidR="00AA6C72" w:rsidRDefault="00AA6C72">
      <w:pPr>
        <w:spacing w:before="40" w:after="0"/>
        <w:jc w:val="center"/>
        <w:rPr>
          <w:i/>
          <w:iCs/>
          <w:color w:val="5F6B73"/>
          <w:sz w:val="16"/>
          <w:szCs w:val="16"/>
        </w:rPr>
      </w:pPr>
    </w:p>
    <w:p w:rsidR="00AA6C72" w:rsidRDefault="00AA6C72">
      <w:pPr>
        <w:spacing w:before="40" w:after="0"/>
        <w:jc w:val="center"/>
        <w:rPr>
          <w:i/>
          <w:iCs/>
          <w:color w:val="5F6B73"/>
          <w:sz w:val="16"/>
          <w:szCs w:val="16"/>
        </w:rPr>
      </w:pPr>
    </w:p>
    <w:p w:rsidR="00AA6C72" w:rsidRDefault="00AA6C72">
      <w:pPr>
        <w:spacing w:before="40" w:after="0"/>
        <w:jc w:val="center"/>
        <w:rPr>
          <w:i/>
          <w:iCs/>
          <w:color w:val="5F6B73"/>
          <w:sz w:val="16"/>
          <w:szCs w:val="16"/>
        </w:rPr>
      </w:pPr>
    </w:p>
    <w:p w:rsidR="00AA6C72" w:rsidRDefault="00AA6C72">
      <w:pPr>
        <w:spacing w:after="40"/>
        <w:jc w:val="center"/>
        <w:rPr>
          <w:b/>
          <w:bCs/>
          <w:color w:val="006EAD"/>
          <w:sz w:val="19"/>
          <w:szCs w:val="19"/>
        </w:rPr>
      </w:pPr>
    </w:p>
    <w:p w:rsidR="00AA6C72" w:rsidRDefault="00AA6C72">
      <w:pPr>
        <w:spacing w:after="40"/>
        <w:jc w:val="center"/>
        <w:rPr>
          <w:b/>
          <w:bCs/>
          <w:color w:val="006EAD"/>
          <w:sz w:val="19"/>
          <w:szCs w:val="19"/>
        </w:rPr>
      </w:pPr>
    </w:p>
    <w:p w:rsidR="00AA6C72" w:rsidRDefault="003E5EFF">
      <w:pPr>
        <w:spacing w:after="40"/>
        <w:jc w:val="center"/>
      </w:pPr>
      <w:r>
        <w:rPr>
          <w:b/>
          <w:bCs/>
          <w:color w:val="006EAD"/>
          <w:sz w:val="19"/>
          <w:szCs w:val="19"/>
        </w:rPr>
        <w:t>MODELO 1</w:t>
      </w:r>
    </w:p>
    <w:p w:rsidR="00AA6C72" w:rsidRDefault="003E5EFF">
      <w:pPr>
        <w:spacing w:after="320"/>
        <w:jc w:val="center"/>
      </w:pPr>
      <w:r>
        <w:rPr>
          <w:b/>
          <w:bCs/>
          <w:color w:val="003B5C"/>
          <w:sz w:val="32"/>
          <w:szCs w:val="32"/>
        </w:rPr>
        <w:t>TERMO DE ANUÊNCIA INSTITUCIONAL</w:t>
      </w:r>
    </w:p>
    <w:p w:rsidR="00AA6C72" w:rsidRDefault="003E5EFF">
      <w:pPr>
        <w:spacing w:after="200"/>
        <w:jc w:val="both"/>
      </w:pPr>
      <w:proofErr w:type="spellStart"/>
      <w:r>
        <w:t>Declaramos</w:t>
      </w:r>
      <w:proofErr w:type="spellEnd"/>
      <w:r>
        <w:t xml:space="preserve">, para </w:t>
      </w:r>
      <w:proofErr w:type="spellStart"/>
      <w:r>
        <w:t>os</w:t>
      </w:r>
      <w:proofErr w:type="spellEnd"/>
      <w:r>
        <w:t xml:space="preserve"> </w:t>
      </w:r>
      <w:proofErr w:type="spellStart"/>
      <w:r>
        <w:t>d</w:t>
      </w:r>
      <w:r>
        <w:t>evidos</w:t>
      </w:r>
      <w:proofErr w:type="spellEnd"/>
      <w:r>
        <w:t xml:space="preserve"> fins, que </w:t>
      </w:r>
      <w:r>
        <w:rPr>
          <w:b/>
          <w:bCs/>
          <w:color w:val="005A8D"/>
          <w:shd w:val="clear" w:color="auto" w:fill="EAF4FA"/>
        </w:rPr>
        <w:t>[NOME DA INSTITUIÇÃO ANUENTE]</w:t>
      </w:r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meio</w:t>
      </w:r>
      <w:proofErr w:type="spellEnd"/>
      <w:r>
        <w:t xml:space="preserve"> de </w:t>
      </w:r>
      <w:r>
        <w:rPr>
          <w:b/>
          <w:bCs/>
          <w:color w:val="005A8D"/>
          <w:shd w:val="clear" w:color="auto" w:fill="EAF4FA"/>
        </w:rPr>
        <w:t>[NOME E CARGO/FUNÇÃO DA AUTORIDADE ANUENTE]</w:t>
      </w:r>
      <w:r>
        <w:t xml:space="preserve">, </w:t>
      </w:r>
      <w:proofErr w:type="spellStart"/>
      <w:r>
        <w:t>está</w:t>
      </w:r>
      <w:proofErr w:type="spellEnd"/>
      <w:r>
        <w:t xml:space="preserve"> de </w:t>
      </w:r>
      <w:proofErr w:type="spellStart"/>
      <w:r>
        <w:t>acordo</w:t>
      </w:r>
      <w:proofErr w:type="spellEnd"/>
      <w:r>
        <w:t xml:space="preserve"> com a </w:t>
      </w:r>
      <w:proofErr w:type="spellStart"/>
      <w:r>
        <w:t>realização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âmbito</w:t>
      </w:r>
      <w:proofErr w:type="spellEnd"/>
      <w:r>
        <w:t xml:space="preserve">, do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intitulado</w:t>
      </w:r>
      <w:proofErr w:type="spellEnd"/>
      <w:r>
        <w:t xml:space="preserve"> “</w:t>
      </w:r>
      <w:r>
        <w:rPr>
          <w:b/>
          <w:bCs/>
          <w:color w:val="005A8D"/>
          <w:shd w:val="clear" w:color="auto" w:fill="EAF4FA"/>
        </w:rPr>
        <w:t>[TÍTULO COMPLETO DA PESQUISA]</w:t>
      </w:r>
      <w:r>
        <w:t xml:space="preserve">”, sob a </w:t>
      </w:r>
      <w:proofErr w:type="spellStart"/>
      <w:r>
        <w:t>responsabilidade</w:t>
      </w:r>
      <w:proofErr w:type="spellEnd"/>
      <w:r>
        <w:t xml:space="preserve"> de </w:t>
      </w:r>
      <w:r>
        <w:rPr>
          <w:b/>
          <w:bCs/>
          <w:color w:val="005A8D"/>
          <w:shd w:val="clear" w:color="auto" w:fill="EAF4FA"/>
        </w:rPr>
        <w:t>[NOME COMPLETO DO(A) PESQUISADOR(A) RESPONSÁVEL]</w:t>
      </w:r>
      <w:r>
        <w:t xml:space="preserve">, </w:t>
      </w:r>
      <w:proofErr w:type="spellStart"/>
      <w:r>
        <w:t>vinculado</w:t>
      </w:r>
      <w:proofErr w:type="spellEnd"/>
      <w:r>
        <w:t xml:space="preserve">(a) a </w:t>
      </w:r>
      <w:r>
        <w:rPr>
          <w:b/>
          <w:bCs/>
          <w:color w:val="005A8D"/>
          <w:shd w:val="clear" w:color="auto" w:fill="EAF4FA"/>
        </w:rPr>
        <w:t>[INSTITUIÇÃO/PROGRAMA/UNIDADE DE VÍNCULO]</w:t>
      </w:r>
      <w:r>
        <w:t>.</w:t>
      </w:r>
    </w:p>
    <w:p w:rsidR="00AA6C72" w:rsidRDefault="003E5EFF">
      <w:pPr>
        <w:spacing w:after="200"/>
        <w:jc w:val="both"/>
      </w:pPr>
      <w:r>
        <w:t xml:space="preserve">A </w:t>
      </w:r>
      <w:proofErr w:type="spellStart"/>
      <w:r>
        <w:t>pesquisa</w:t>
      </w:r>
      <w:proofErr w:type="spellEnd"/>
      <w:r>
        <w:t xml:space="preserve"> tem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principal </w:t>
      </w:r>
      <w:r>
        <w:rPr>
          <w:b/>
          <w:bCs/>
          <w:color w:val="005A8D"/>
          <w:shd w:val="clear" w:color="auto" w:fill="EAF4FA"/>
        </w:rPr>
        <w:t>[DESCREVER, DE FORMA SUCINTA, O OBJETIVO PRINCIPAL]</w:t>
      </w:r>
      <w:r>
        <w:t xml:space="preserve"> e </w:t>
      </w:r>
      <w:proofErr w:type="spellStart"/>
      <w:r>
        <w:t>prevê</w:t>
      </w:r>
      <w:proofErr w:type="spellEnd"/>
      <w:r>
        <w:t xml:space="preserve">, </w:t>
      </w:r>
      <w:proofErr w:type="spellStart"/>
      <w:r>
        <w:t>nesta</w:t>
      </w:r>
      <w:proofErr w:type="spellEnd"/>
      <w:r>
        <w:t xml:space="preserve"> </w:t>
      </w:r>
      <w:proofErr w:type="spellStart"/>
      <w:r>
        <w:t>instituição</w:t>
      </w:r>
      <w:proofErr w:type="spellEnd"/>
      <w:r>
        <w:t xml:space="preserve">, a </w:t>
      </w:r>
      <w:proofErr w:type="spellStart"/>
      <w:r>
        <w:t>realização</w:t>
      </w:r>
      <w:proofErr w:type="spellEnd"/>
      <w:r>
        <w:t xml:space="preserve"> das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at</w:t>
      </w:r>
      <w:r>
        <w:t>ividades</w:t>
      </w:r>
      <w:proofErr w:type="spellEnd"/>
      <w:r>
        <w:t xml:space="preserve">: </w:t>
      </w:r>
      <w:r>
        <w:rPr>
          <w:b/>
          <w:bCs/>
          <w:color w:val="005A8D"/>
          <w:shd w:val="clear" w:color="auto" w:fill="EAF4FA"/>
        </w:rPr>
        <w:t>[DESCREVER AS ETAPAS AUTORIZADAS, INCLUINDO FORMA DE ABORDAGEM, COLETA/USO DE DADOS, PÚBLICO OU FONTES DE DADOS, SETORES E ESPAÇOS ENVOLVIDOS]</w:t>
      </w:r>
      <w:r>
        <w:t>.</w:t>
      </w:r>
    </w:p>
    <w:p w:rsidR="00AA6C72" w:rsidRDefault="003E5EFF">
      <w:pPr>
        <w:spacing w:after="200"/>
        <w:jc w:val="both"/>
      </w:pPr>
      <w:r>
        <w:t xml:space="preserve">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estão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para o </w:t>
      </w:r>
      <w:proofErr w:type="spellStart"/>
      <w:r>
        <w:t>período</w:t>
      </w:r>
      <w:proofErr w:type="spellEnd"/>
      <w:r>
        <w:t xml:space="preserve"> de </w:t>
      </w:r>
      <w:r>
        <w:rPr>
          <w:b/>
          <w:bCs/>
          <w:color w:val="005A8D"/>
          <w:shd w:val="clear" w:color="auto" w:fill="EAF4FA"/>
        </w:rPr>
        <w:t>[DATA OU MÊS/ANO INICIAL]</w:t>
      </w:r>
      <w:r>
        <w:t xml:space="preserve"> a </w:t>
      </w:r>
      <w:r>
        <w:rPr>
          <w:b/>
          <w:bCs/>
          <w:color w:val="005A8D"/>
          <w:shd w:val="clear" w:color="auto" w:fill="EAF4FA"/>
        </w:rPr>
        <w:t>[DATA OU MÊS/ANO FINAL]</w:t>
      </w:r>
      <w:r>
        <w:t>, n</w:t>
      </w:r>
      <w:r>
        <w:t xml:space="preserve">o(s) </w:t>
      </w:r>
      <w:proofErr w:type="spellStart"/>
      <w:r>
        <w:t>seguinte</w:t>
      </w:r>
      <w:proofErr w:type="spellEnd"/>
      <w:r>
        <w:t xml:space="preserve">(s) local(is): </w:t>
      </w:r>
      <w:r>
        <w:rPr>
          <w:b/>
          <w:bCs/>
          <w:color w:val="005A8D"/>
          <w:shd w:val="clear" w:color="auto" w:fill="EAF4FA"/>
        </w:rPr>
        <w:t>[IDENTIFICAR UNIDADE(S), SETOR(ES), CAMPUS, SERVIÇO(S) OU BASE(S) DE DADOS]</w:t>
      </w:r>
      <w:r>
        <w:t>.</w:t>
      </w:r>
    </w:p>
    <w:p w:rsidR="00AA6C72" w:rsidRDefault="003E5EFF">
      <w:pPr>
        <w:spacing w:after="200"/>
        <w:jc w:val="both"/>
      </w:pPr>
      <w:proofErr w:type="spellStart"/>
      <w:r>
        <w:t>Esta</w:t>
      </w:r>
      <w:proofErr w:type="spellEnd"/>
      <w:r>
        <w:t xml:space="preserve"> </w:t>
      </w:r>
      <w:proofErr w:type="spellStart"/>
      <w:r>
        <w:t>anuência</w:t>
      </w:r>
      <w:proofErr w:type="spellEnd"/>
      <w:r>
        <w:t xml:space="preserve"> </w:t>
      </w:r>
      <w:proofErr w:type="spellStart"/>
      <w:r>
        <w:t>restringe</w:t>
      </w:r>
      <w:proofErr w:type="spellEnd"/>
      <w:r>
        <w:t xml:space="preserve">-se </w:t>
      </w:r>
      <w:proofErr w:type="spellStart"/>
      <w:r>
        <w:t>às</w:t>
      </w:r>
      <w:proofErr w:type="spellEnd"/>
      <w:r>
        <w:t xml:space="preserve">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acima</w:t>
      </w:r>
      <w:proofErr w:type="spellEnd"/>
      <w:r>
        <w:t xml:space="preserve"> </w:t>
      </w:r>
      <w:proofErr w:type="spellStart"/>
      <w:r>
        <w:t>descritas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aprovação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do </w:t>
      </w:r>
      <w:proofErr w:type="spellStart"/>
      <w:r>
        <w:t>protocolo</w:t>
      </w:r>
      <w:proofErr w:type="spellEnd"/>
      <w:r>
        <w:t xml:space="preserve">, </w:t>
      </w:r>
      <w:proofErr w:type="spellStart"/>
      <w:r>
        <w:t>cessão</w:t>
      </w:r>
      <w:proofErr w:type="spellEnd"/>
      <w:r>
        <w:t xml:space="preserve"> </w:t>
      </w:r>
      <w:proofErr w:type="spellStart"/>
      <w:r>
        <w:t>automática</w:t>
      </w:r>
      <w:proofErr w:type="spellEnd"/>
      <w:r>
        <w:t xml:space="preserve"> de dados, </w:t>
      </w:r>
      <w:proofErr w:type="spellStart"/>
      <w:r>
        <w:t>dispensa</w:t>
      </w:r>
      <w:proofErr w:type="spellEnd"/>
      <w:r>
        <w:t xml:space="preserve"> de </w:t>
      </w:r>
      <w:proofErr w:type="spellStart"/>
      <w:r>
        <w:t>regras</w:t>
      </w:r>
      <w:proofErr w:type="spellEnd"/>
      <w:r>
        <w:t xml:space="preserve"> de </w:t>
      </w:r>
      <w:proofErr w:type="spellStart"/>
      <w:r>
        <w:t>sigilo</w:t>
      </w:r>
      <w:proofErr w:type="spellEnd"/>
      <w:r>
        <w:t xml:space="preserve"> e </w:t>
      </w:r>
      <w:proofErr w:type="spellStart"/>
      <w:r>
        <w:t>proteção</w:t>
      </w:r>
      <w:proofErr w:type="spellEnd"/>
      <w:r>
        <w:t xml:space="preserve"> de dados, </w:t>
      </w:r>
      <w:proofErr w:type="spellStart"/>
      <w:r>
        <w:t>assunção</w:t>
      </w:r>
      <w:proofErr w:type="spellEnd"/>
      <w:r>
        <w:t xml:space="preserve"> de </w:t>
      </w:r>
      <w:proofErr w:type="spellStart"/>
      <w:r>
        <w:t>despesas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pactuadas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autorização</w:t>
      </w:r>
      <w:proofErr w:type="spellEnd"/>
      <w:r>
        <w:t xml:space="preserve"> para </w:t>
      </w:r>
      <w:proofErr w:type="spellStart"/>
      <w:r>
        <w:t>alterar</w:t>
      </w:r>
      <w:proofErr w:type="spellEnd"/>
      <w:r>
        <w:t xml:space="preserve"> a </w:t>
      </w:r>
      <w:proofErr w:type="spellStart"/>
      <w:r>
        <w:t>rotina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prévia</w:t>
      </w:r>
      <w:proofErr w:type="spellEnd"/>
      <w:r>
        <w:t xml:space="preserve"> </w:t>
      </w:r>
      <w:proofErr w:type="spellStart"/>
      <w:r>
        <w:t>concordância</w:t>
      </w:r>
      <w:proofErr w:type="spellEnd"/>
      <w:r>
        <w:t>.</w:t>
      </w:r>
    </w:p>
    <w:p w:rsidR="00AA6C72" w:rsidRDefault="003E5EFF">
      <w:pPr>
        <w:pBdr>
          <w:top w:val="single" w:sz="7" w:space="7" w:color="D7BE6A"/>
          <w:left w:val="single" w:sz="7" w:space="7" w:color="D7BE6A"/>
          <w:bottom w:val="single" w:sz="7" w:space="7" w:color="D7BE6A"/>
          <w:right w:val="single" w:sz="7" w:space="7" w:color="D7BE6A"/>
        </w:pBdr>
        <w:shd w:val="clear" w:color="auto" w:fill="FFF8E8"/>
        <w:spacing w:before="80" w:after="160" w:line="269" w:lineRule="auto"/>
        <w:ind w:left="115" w:right="115"/>
      </w:pPr>
      <w:proofErr w:type="spellStart"/>
      <w:r>
        <w:rPr>
          <w:b/>
          <w:bCs/>
          <w:color w:val="7A5A00"/>
          <w:sz w:val="20"/>
          <w:szCs w:val="20"/>
        </w:rPr>
        <w:t>Condição</w:t>
      </w:r>
      <w:proofErr w:type="spellEnd"/>
      <w:r>
        <w:rPr>
          <w:b/>
          <w:bCs/>
          <w:color w:val="7A5A00"/>
          <w:sz w:val="20"/>
          <w:szCs w:val="20"/>
        </w:rPr>
        <w:t xml:space="preserve"> para </w:t>
      </w:r>
      <w:proofErr w:type="spellStart"/>
      <w:r>
        <w:rPr>
          <w:b/>
          <w:bCs/>
          <w:color w:val="7A5A00"/>
          <w:sz w:val="20"/>
          <w:szCs w:val="20"/>
        </w:rPr>
        <w:t>início</w:t>
      </w:r>
      <w:proofErr w:type="spellEnd"/>
      <w:r>
        <w:rPr>
          <w:b/>
          <w:bCs/>
          <w:color w:val="7A5A00"/>
          <w:sz w:val="20"/>
          <w:szCs w:val="20"/>
        </w:rPr>
        <w:t xml:space="preserve">: </w:t>
      </w:r>
      <w:r>
        <w:rPr>
          <w:color w:val="7A5A00"/>
          <w:sz w:val="20"/>
          <w:szCs w:val="20"/>
        </w:rPr>
        <w:t xml:space="preserve">a </w:t>
      </w:r>
      <w:proofErr w:type="spellStart"/>
      <w:r>
        <w:rPr>
          <w:color w:val="7A5A00"/>
          <w:sz w:val="20"/>
          <w:szCs w:val="20"/>
        </w:rPr>
        <w:t>pesquisa</w:t>
      </w:r>
      <w:proofErr w:type="spellEnd"/>
      <w:r>
        <w:rPr>
          <w:color w:val="7A5A00"/>
          <w:sz w:val="20"/>
          <w:szCs w:val="20"/>
        </w:rPr>
        <w:t xml:space="preserve"> e </w:t>
      </w:r>
      <w:proofErr w:type="spellStart"/>
      <w:r>
        <w:rPr>
          <w:color w:val="7A5A00"/>
          <w:sz w:val="20"/>
          <w:szCs w:val="20"/>
        </w:rPr>
        <w:t>qualquer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atividade</w:t>
      </w:r>
      <w:proofErr w:type="spellEnd"/>
      <w:r>
        <w:rPr>
          <w:color w:val="7A5A00"/>
          <w:sz w:val="20"/>
          <w:szCs w:val="20"/>
        </w:rPr>
        <w:t xml:space="preserve"> de </w:t>
      </w:r>
      <w:proofErr w:type="spellStart"/>
      <w:r>
        <w:rPr>
          <w:color w:val="7A5A00"/>
          <w:sz w:val="20"/>
          <w:szCs w:val="20"/>
        </w:rPr>
        <w:t>recrutamento</w:t>
      </w:r>
      <w:proofErr w:type="spellEnd"/>
      <w:r>
        <w:rPr>
          <w:color w:val="7A5A00"/>
          <w:sz w:val="20"/>
          <w:szCs w:val="20"/>
        </w:rPr>
        <w:t xml:space="preserve">, </w:t>
      </w:r>
      <w:proofErr w:type="spellStart"/>
      <w:r>
        <w:rPr>
          <w:color w:val="7A5A00"/>
          <w:sz w:val="20"/>
          <w:szCs w:val="20"/>
        </w:rPr>
        <w:t>abordagem</w:t>
      </w:r>
      <w:proofErr w:type="spellEnd"/>
      <w:r>
        <w:rPr>
          <w:color w:val="7A5A00"/>
          <w:sz w:val="20"/>
          <w:szCs w:val="20"/>
        </w:rPr>
        <w:t xml:space="preserve">, </w:t>
      </w:r>
      <w:proofErr w:type="spellStart"/>
      <w:r>
        <w:rPr>
          <w:color w:val="7A5A00"/>
          <w:sz w:val="20"/>
          <w:szCs w:val="20"/>
        </w:rPr>
        <w:t>coleta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ou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acesso</w:t>
      </w:r>
      <w:proofErr w:type="spellEnd"/>
      <w:r>
        <w:rPr>
          <w:color w:val="7A5A00"/>
          <w:sz w:val="20"/>
          <w:szCs w:val="20"/>
        </w:rPr>
        <w:t xml:space="preserve"> a dados </w:t>
      </w:r>
      <w:proofErr w:type="spellStart"/>
      <w:r>
        <w:rPr>
          <w:color w:val="7A5A00"/>
          <w:sz w:val="20"/>
          <w:szCs w:val="20"/>
        </w:rPr>
        <w:t>somente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poderão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começar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após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parecer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ético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favorável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emitido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pelo</w:t>
      </w:r>
      <w:proofErr w:type="spellEnd"/>
      <w:r>
        <w:rPr>
          <w:color w:val="7A5A00"/>
          <w:sz w:val="20"/>
          <w:szCs w:val="20"/>
        </w:rPr>
        <w:t xml:space="preserve"> CEP </w:t>
      </w:r>
      <w:proofErr w:type="spellStart"/>
      <w:r>
        <w:rPr>
          <w:color w:val="7A5A00"/>
          <w:sz w:val="20"/>
          <w:szCs w:val="20"/>
        </w:rPr>
        <w:t>competente</w:t>
      </w:r>
      <w:proofErr w:type="spellEnd"/>
      <w:r>
        <w:rPr>
          <w:color w:val="7A5A00"/>
          <w:sz w:val="20"/>
          <w:szCs w:val="20"/>
        </w:rPr>
        <w:t xml:space="preserve"> no </w:t>
      </w:r>
      <w:proofErr w:type="spellStart"/>
      <w:r>
        <w:rPr>
          <w:color w:val="7A5A00"/>
          <w:sz w:val="20"/>
          <w:szCs w:val="20"/>
        </w:rPr>
        <w:t>âmbito</w:t>
      </w:r>
      <w:proofErr w:type="spellEnd"/>
      <w:r>
        <w:rPr>
          <w:color w:val="7A5A00"/>
          <w:sz w:val="20"/>
          <w:szCs w:val="20"/>
        </w:rPr>
        <w:t xml:space="preserve"> do SINEP e </w:t>
      </w:r>
      <w:proofErr w:type="spellStart"/>
      <w:r>
        <w:rPr>
          <w:color w:val="7A5A00"/>
          <w:sz w:val="20"/>
          <w:szCs w:val="20"/>
        </w:rPr>
        <w:t>após</w:t>
      </w:r>
      <w:proofErr w:type="spellEnd"/>
      <w:r>
        <w:rPr>
          <w:color w:val="7A5A00"/>
          <w:sz w:val="20"/>
          <w:szCs w:val="20"/>
        </w:rPr>
        <w:t xml:space="preserve"> o </w:t>
      </w:r>
      <w:proofErr w:type="spellStart"/>
      <w:r>
        <w:rPr>
          <w:color w:val="7A5A00"/>
          <w:sz w:val="20"/>
          <w:szCs w:val="20"/>
        </w:rPr>
        <w:t>cumprimento</w:t>
      </w:r>
      <w:proofErr w:type="spellEnd"/>
      <w:r>
        <w:rPr>
          <w:color w:val="7A5A00"/>
          <w:sz w:val="20"/>
          <w:szCs w:val="20"/>
        </w:rPr>
        <w:t xml:space="preserve"> das </w:t>
      </w:r>
      <w:proofErr w:type="spellStart"/>
      <w:r>
        <w:rPr>
          <w:color w:val="7A5A00"/>
          <w:sz w:val="20"/>
          <w:szCs w:val="20"/>
        </w:rPr>
        <w:t>demais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autorizações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institucionais</w:t>
      </w:r>
      <w:proofErr w:type="spellEnd"/>
      <w:r>
        <w:rPr>
          <w:color w:val="7A5A00"/>
          <w:sz w:val="20"/>
          <w:szCs w:val="20"/>
        </w:rPr>
        <w:t xml:space="preserve"> </w:t>
      </w:r>
      <w:proofErr w:type="spellStart"/>
      <w:r>
        <w:rPr>
          <w:color w:val="7A5A00"/>
          <w:sz w:val="20"/>
          <w:szCs w:val="20"/>
        </w:rPr>
        <w:t>aplicáveis</w:t>
      </w:r>
      <w:proofErr w:type="spellEnd"/>
      <w:r>
        <w:rPr>
          <w:color w:val="7A5A00"/>
          <w:sz w:val="20"/>
          <w:szCs w:val="20"/>
        </w:rPr>
        <w:t>.</w:t>
      </w:r>
    </w:p>
    <w:p w:rsidR="00AA6C72" w:rsidRDefault="003E5EFF">
      <w:pPr>
        <w:spacing w:before="240" w:after="60"/>
        <w:jc w:val="center"/>
      </w:pPr>
      <w:r>
        <w:rPr>
          <w:b/>
          <w:bCs/>
          <w:color w:val="005A8D"/>
          <w:shd w:val="clear" w:color="auto" w:fill="EAF4FA"/>
        </w:rPr>
        <w:t>[LOCAL]</w:t>
      </w:r>
      <w:r>
        <w:t xml:space="preserve">, </w:t>
      </w:r>
      <w:r>
        <w:rPr>
          <w:b/>
          <w:bCs/>
          <w:color w:val="005A8D"/>
          <w:shd w:val="clear" w:color="auto" w:fill="EAF4FA"/>
        </w:rPr>
        <w:t>[DIA]</w:t>
      </w:r>
      <w:r>
        <w:t xml:space="preserve"> de </w:t>
      </w:r>
      <w:r>
        <w:rPr>
          <w:b/>
          <w:bCs/>
          <w:color w:val="005A8D"/>
          <w:shd w:val="clear" w:color="auto" w:fill="EAF4FA"/>
        </w:rPr>
        <w:t>[MÊS]</w:t>
      </w:r>
      <w:r>
        <w:t xml:space="preserve"> de </w:t>
      </w:r>
      <w:r>
        <w:rPr>
          <w:b/>
          <w:bCs/>
          <w:color w:val="005A8D"/>
          <w:shd w:val="clear" w:color="auto" w:fill="EAF4FA"/>
        </w:rPr>
        <w:t>[ANO]</w:t>
      </w:r>
      <w:r>
        <w:t>.</w:t>
      </w:r>
    </w:p>
    <w:p w:rsidR="00AA6C72" w:rsidRDefault="003E5EFF">
      <w:pPr>
        <w:spacing w:before="360" w:after="40"/>
        <w:jc w:val="center"/>
      </w:pPr>
      <w:r>
        <w:rPr>
          <w:sz w:val="20"/>
          <w:szCs w:val="20"/>
        </w:rPr>
        <w:t>____________________________________________________________</w:t>
      </w:r>
    </w:p>
    <w:p w:rsidR="00AA6C72" w:rsidRDefault="003E5EFF">
      <w:pPr>
        <w:spacing w:after="20"/>
        <w:jc w:val="center"/>
      </w:pPr>
      <w:r>
        <w:rPr>
          <w:b/>
          <w:bCs/>
          <w:color w:val="005A8D"/>
          <w:sz w:val="19"/>
          <w:szCs w:val="19"/>
          <w:shd w:val="clear" w:color="auto" w:fill="EAF4FA"/>
        </w:rPr>
        <w:t xml:space="preserve">[NOME COMPLETO </w:t>
      </w:r>
      <w:proofErr w:type="gramStart"/>
      <w:r>
        <w:rPr>
          <w:b/>
          <w:bCs/>
          <w:color w:val="005A8D"/>
          <w:sz w:val="19"/>
          <w:szCs w:val="19"/>
          <w:shd w:val="clear" w:color="auto" w:fill="EAF4FA"/>
        </w:rPr>
        <w:t>DO(</w:t>
      </w:r>
      <w:proofErr w:type="gramEnd"/>
      <w:r>
        <w:rPr>
          <w:b/>
          <w:bCs/>
          <w:color w:val="005A8D"/>
          <w:sz w:val="19"/>
          <w:szCs w:val="19"/>
          <w:shd w:val="clear" w:color="auto" w:fill="EAF4FA"/>
        </w:rPr>
        <w:t>A) RESPONSÁVEL PELA INSTITUIÇÃO ANUENTE]</w:t>
      </w:r>
    </w:p>
    <w:p w:rsidR="00AA6C72" w:rsidRDefault="003E5EFF">
      <w:pPr>
        <w:spacing w:after="20"/>
        <w:jc w:val="center"/>
      </w:pPr>
      <w:r>
        <w:rPr>
          <w:b/>
          <w:bCs/>
          <w:color w:val="005A8D"/>
          <w:sz w:val="19"/>
          <w:szCs w:val="19"/>
          <w:shd w:val="clear" w:color="auto" w:fill="EAF4FA"/>
        </w:rPr>
        <w:t>[CARGO/FUNÇÃO E UNIDADE/SETOR]</w:t>
      </w:r>
    </w:p>
    <w:p w:rsidR="00AA6C72" w:rsidRDefault="003E5EFF">
      <w:pPr>
        <w:spacing w:after="20"/>
        <w:jc w:val="center"/>
      </w:pPr>
      <w:r>
        <w:rPr>
          <w:b/>
          <w:bCs/>
          <w:color w:val="005A8D"/>
          <w:sz w:val="19"/>
          <w:szCs w:val="19"/>
          <w:shd w:val="clear" w:color="auto" w:fill="EAF4FA"/>
        </w:rPr>
        <w:t>[ASSINATURA FÍSICA OU ELETRÔNICA; CARIMBO, SE APLICÁVEL]</w:t>
      </w:r>
    </w:p>
    <w:p w:rsidR="00AA6C72" w:rsidRDefault="003E5EFF">
      <w:pPr>
        <w:spacing w:after="0"/>
      </w:pPr>
      <w:r>
        <w:br w:type="page"/>
      </w:r>
    </w:p>
    <w:p w:rsidR="00AA6C72" w:rsidRDefault="00AA6C72">
      <w:pPr>
        <w:spacing w:after="40"/>
        <w:jc w:val="center"/>
        <w:rPr>
          <w:b/>
          <w:bCs/>
          <w:color w:val="006EAD"/>
          <w:sz w:val="19"/>
          <w:szCs w:val="19"/>
        </w:rPr>
      </w:pPr>
    </w:p>
    <w:p w:rsidR="00AA6C72" w:rsidRDefault="00AA6C72">
      <w:pPr>
        <w:spacing w:after="40"/>
        <w:jc w:val="center"/>
        <w:rPr>
          <w:b/>
          <w:bCs/>
          <w:color w:val="006EAD"/>
          <w:sz w:val="19"/>
          <w:szCs w:val="19"/>
        </w:rPr>
      </w:pPr>
    </w:p>
    <w:p w:rsidR="00AA6C72" w:rsidRDefault="003E5EFF">
      <w:pPr>
        <w:spacing w:after="40"/>
        <w:jc w:val="center"/>
      </w:pPr>
      <w:bookmarkStart w:id="2" w:name="_heading=h.2sp2oekwou28" w:colFirst="0" w:colLast="0"/>
      <w:bookmarkEnd w:id="2"/>
      <w:r>
        <w:rPr>
          <w:b/>
          <w:bCs/>
          <w:color w:val="006EAD"/>
          <w:sz w:val="19"/>
          <w:szCs w:val="19"/>
        </w:rPr>
        <w:t>MODELO 2</w:t>
      </w:r>
    </w:p>
    <w:p w:rsidR="00AA6C72" w:rsidRDefault="003E5EFF">
      <w:pPr>
        <w:spacing w:after="200"/>
        <w:jc w:val="center"/>
      </w:pPr>
      <w:r>
        <w:rPr>
          <w:b/>
          <w:bCs/>
          <w:color w:val="003B5C"/>
          <w:sz w:val="31"/>
          <w:szCs w:val="31"/>
        </w:rPr>
        <w:t>SOLICITAÇÃO E ANUÊNCIA INSTITUCIONAL</w:t>
      </w:r>
    </w:p>
    <w:p w:rsidR="00AA6C72" w:rsidRDefault="003E5EFF">
      <w:pPr>
        <w:spacing w:after="40"/>
      </w:pPr>
      <w:proofErr w:type="gramStart"/>
      <w:r>
        <w:rPr>
          <w:sz w:val="20"/>
          <w:szCs w:val="20"/>
        </w:rPr>
        <w:t>À(</w:t>
      </w:r>
      <w:proofErr w:type="spellStart"/>
      <w:proofErr w:type="gramEnd"/>
      <w:r>
        <w:rPr>
          <w:sz w:val="20"/>
          <w:szCs w:val="20"/>
        </w:rPr>
        <w:t>ao</w:t>
      </w:r>
      <w:proofErr w:type="spellEnd"/>
      <w:r>
        <w:rPr>
          <w:sz w:val="20"/>
          <w:szCs w:val="20"/>
        </w:rPr>
        <w:t xml:space="preserve">) Sr.(a) </w:t>
      </w:r>
      <w:r>
        <w:rPr>
          <w:b/>
          <w:bCs/>
          <w:color w:val="005A8D"/>
          <w:sz w:val="20"/>
          <w:szCs w:val="20"/>
          <w:shd w:val="clear" w:color="auto" w:fill="EAF4FA"/>
        </w:rPr>
        <w:t>[NOME DA AUTORIDADE/RESPONSÁVEL PELO LOCAL DA PESQUISA]</w:t>
      </w:r>
    </w:p>
    <w:p w:rsidR="00AA6C72" w:rsidRDefault="003E5EFF">
      <w:pPr>
        <w:spacing w:after="140"/>
      </w:pPr>
      <w:r>
        <w:rPr>
          <w:b/>
          <w:bCs/>
          <w:color w:val="005A8D"/>
          <w:sz w:val="20"/>
          <w:szCs w:val="20"/>
          <w:shd w:val="clear" w:color="auto" w:fill="EAF4FA"/>
        </w:rPr>
        <w:t>[CARGO/FUNÇÃO, UNIDADE/SETOR E INSTITUIÇÃO]</w:t>
      </w:r>
    </w:p>
    <w:p w:rsidR="00AA6C72" w:rsidRDefault="003E5EFF">
      <w:pPr>
        <w:jc w:val="both"/>
      </w:pPr>
      <w:proofErr w:type="spellStart"/>
      <w:r>
        <w:rPr>
          <w:sz w:val="20"/>
          <w:szCs w:val="20"/>
        </w:rPr>
        <w:t>Eu</w:t>
      </w:r>
      <w:proofErr w:type="spellEnd"/>
      <w:r>
        <w:rPr>
          <w:sz w:val="20"/>
          <w:szCs w:val="20"/>
        </w:rPr>
        <w:t xml:space="preserve">, </w:t>
      </w:r>
      <w:r>
        <w:rPr>
          <w:b/>
          <w:bCs/>
          <w:color w:val="005A8D"/>
          <w:sz w:val="20"/>
          <w:szCs w:val="20"/>
          <w:shd w:val="clear" w:color="auto" w:fill="EAF4FA"/>
        </w:rPr>
        <w:t xml:space="preserve">[NOME COMPLETO </w:t>
      </w:r>
      <w:proofErr w:type="gramStart"/>
      <w:r>
        <w:rPr>
          <w:b/>
          <w:bCs/>
          <w:color w:val="005A8D"/>
          <w:sz w:val="20"/>
          <w:szCs w:val="20"/>
          <w:shd w:val="clear" w:color="auto" w:fill="EAF4FA"/>
        </w:rPr>
        <w:t>DO(</w:t>
      </w:r>
      <w:proofErr w:type="gramEnd"/>
      <w:r>
        <w:rPr>
          <w:b/>
          <w:bCs/>
          <w:color w:val="005A8D"/>
          <w:sz w:val="20"/>
          <w:szCs w:val="20"/>
          <w:shd w:val="clear" w:color="auto" w:fill="EAF4FA"/>
        </w:rPr>
        <w:t>A) PESQUISADOR(A) RESPONSÁVEL]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vinculado</w:t>
      </w:r>
      <w:proofErr w:type="spellEnd"/>
      <w:r>
        <w:rPr>
          <w:sz w:val="20"/>
          <w:szCs w:val="20"/>
        </w:rPr>
        <w:t xml:space="preserve">(a) a </w:t>
      </w:r>
      <w:r>
        <w:rPr>
          <w:b/>
          <w:bCs/>
          <w:color w:val="005A8D"/>
          <w:sz w:val="20"/>
          <w:szCs w:val="20"/>
          <w:shd w:val="clear" w:color="auto" w:fill="EAF4FA"/>
        </w:rPr>
        <w:t>[INSTITUIÇÃO/PROGRAMA/UNIDADE]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solicito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autorização</w:t>
      </w:r>
      <w:proofErr w:type="spellEnd"/>
      <w:r>
        <w:rPr>
          <w:sz w:val="20"/>
          <w:szCs w:val="20"/>
        </w:rPr>
        <w:t xml:space="preserve"> para </w:t>
      </w:r>
      <w:proofErr w:type="spellStart"/>
      <w:r>
        <w:rPr>
          <w:sz w:val="20"/>
          <w:szCs w:val="20"/>
        </w:rPr>
        <w:t>realizar</w:t>
      </w:r>
      <w:proofErr w:type="spellEnd"/>
      <w:r>
        <w:rPr>
          <w:sz w:val="20"/>
          <w:szCs w:val="20"/>
        </w:rPr>
        <w:t xml:space="preserve">, no </w:t>
      </w:r>
      <w:proofErr w:type="spellStart"/>
      <w:r>
        <w:rPr>
          <w:sz w:val="20"/>
          <w:szCs w:val="20"/>
        </w:rPr>
        <w:t>âmbito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, a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intitulada</w:t>
      </w:r>
      <w:proofErr w:type="spellEnd"/>
      <w:r>
        <w:rPr>
          <w:sz w:val="20"/>
          <w:szCs w:val="20"/>
        </w:rPr>
        <w:t xml:space="preserve"> “</w:t>
      </w:r>
      <w:r>
        <w:rPr>
          <w:b/>
          <w:bCs/>
          <w:color w:val="005A8D"/>
          <w:sz w:val="20"/>
          <w:szCs w:val="20"/>
          <w:shd w:val="clear" w:color="auto" w:fill="EAF4FA"/>
        </w:rPr>
        <w:t>[TÍTULO COMPLETO DA PESQUISA]</w:t>
      </w:r>
      <w:r>
        <w:rPr>
          <w:sz w:val="20"/>
          <w:szCs w:val="20"/>
        </w:rPr>
        <w:t>”.</w:t>
      </w:r>
    </w:p>
    <w:p w:rsidR="00AA6C72" w:rsidRDefault="003E5EFF">
      <w:pPr>
        <w:jc w:val="both"/>
      </w:pPr>
      <w:r>
        <w:rPr>
          <w:sz w:val="20"/>
          <w:szCs w:val="20"/>
        </w:rPr>
        <w:t xml:space="preserve">A </w:t>
      </w:r>
      <w:proofErr w:type="spellStart"/>
      <w:r>
        <w:rPr>
          <w:sz w:val="20"/>
          <w:szCs w:val="20"/>
        </w:rPr>
        <w:t>pesquisa</w:t>
      </w:r>
      <w:proofErr w:type="spellEnd"/>
      <w:r>
        <w:rPr>
          <w:sz w:val="20"/>
          <w:szCs w:val="20"/>
        </w:rPr>
        <w:t xml:space="preserve"> tem </w:t>
      </w:r>
      <w:proofErr w:type="spellStart"/>
      <w:proofErr w:type="gramStart"/>
      <w:r>
        <w:rPr>
          <w:sz w:val="20"/>
          <w:szCs w:val="20"/>
        </w:rPr>
        <w:t>como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objetivo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color w:val="005A8D"/>
          <w:sz w:val="20"/>
          <w:szCs w:val="20"/>
          <w:shd w:val="clear" w:color="auto" w:fill="EAF4FA"/>
        </w:rPr>
        <w:t>[OBJETIVO PRINCIPAL]</w:t>
      </w:r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prevê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seguintes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no local: </w:t>
      </w:r>
      <w:r>
        <w:rPr>
          <w:b/>
          <w:bCs/>
          <w:color w:val="005A8D"/>
          <w:sz w:val="20"/>
          <w:szCs w:val="20"/>
          <w:shd w:val="clear" w:color="auto" w:fill="EAF4FA"/>
        </w:rPr>
        <w:t>[ETAPAS METODOLÓGICAS, PÚBLICO OU FONTES D</w:t>
      </w:r>
      <w:r>
        <w:rPr>
          <w:b/>
          <w:bCs/>
          <w:color w:val="005A8D"/>
          <w:sz w:val="20"/>
          <w:szCs w:val="20"/>
          <w:shd w:val="clear" w:color="auto" w:fill="EAF4FA"/>
        </w:rPr>
        <w:t>E DADOS, FORMA DE ABORDAGEM/COLETA E SETORES ENVOLVIDOS]</w:t>
      </w:r>
      <w:r>
        <w:rPr>
          <w:sz w:val="20"/>
          <w:szCs w:val="20"/>
        </w:rPr>
        <w:t xml:space="preserve">, no </w:t>
      </w:r>
      <w:proofErr w:type="spellStart"/>
      <w:r>
        <w:rPr>
          <w:sz w:val="20"/>
          <w:szCs w:val="20"/>
        </w:rPr>
        <w:t>período</w:t>
      </w:r>
      <w:proofErr w:type="spellEnd"/>
      <w:r>
        <w:rPr>
          <w:sz w:val="20"/>
          <w:szCs w:val="20"/>
        </w:rPr>
        <w:t xml:space="preserve"> de </w:t>
      </w:r>
      <w:r>
        <w:rPr>
          <w:b/>
          <w:bCs/>
          <w:color w:val="005A8D"/>
          <w:sz w:val="20"/>
          <w:szCs w:val="20"/>
          <w:shd w:val="clear" w:color="auto" w:fill="EAF4FA"/>
        </w:rPr>
        <w:t>[PERÍODO PREVISTO]</w:t>
      </w:r>
      <w:r>
        <w:rPr>
          <w:sz w:val="20"/>
          <w:szCs w:val="20"/>
        </w:rPr>
        <w:t>.</w:t>
      </w:r>
    </w:p>
    <w:p w:rsidR="00AA6C72" w:rsidRDefault="003E5EFF">
      <w:pPr>
        <w:spacing w:after="80"/>
        <w:jc w:val="both"/>
      </w:pPr>
      <w:proofErr w:type="spellStart"/>
      <w:r>
        <w:rPr>
          <w:sz w:val="20"/>
          <w:szCs w:val="20"/>
        </w:rPr>
        <w:t>Comprometo</w:t>
      </w:r>
      <w:proofErr w:type="spellEnd"/>
      <w:r>
        <w:rPr>
          <w:sz w:val="20"/>
          <w:szCs w:val="20"/>
        </w:rPr>
        <w:t xml:space="preserve">-me a </w:t>
      </w:r>
      <w:proofErr w:type="spellStart"/>
      <w:r>
        <w:rPr>
          <w:sz w:val="20"/>
          <w:szCs w:val="20"/>
        </w:rPr>
        <w:t>respeitar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normas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internas</w:t>
      </w:r>
      <w:proofErr w:type="spellEnd"/>
      <w:r>
        <w:rPr>
          <w:sz w:val="20"/>
          <w:szCs w:val="20"/>
        </w:rPr>
        <w:t xml:space="preserve">, a </w:t>
      </w:r>
      <w:proofErr w:type="spellStart"/>
      <w:r>
        <w:rPr>
          <w:sz w:val="20"/>
          <w:szCs w:val="20"/>
        </w:rPr>
        <w:t>confidencialidade</w:t>
      </w:r>
      <w:proofErr w:type="spellEnd"/>
      <w:r>
        <w:rPr>
          <w:sz w:val="20"/>
          <w:szCs w:val="20"/>
        </w:rPr>
        <w:t xml:space="preserve">, a </w:t>
      </w:r>
      <w:proofErr w:type="spellStart"/>
      <w:r>
        <w:rPr>
          <w:sz w:val="20"/>
          <w:szCs w:val="20"/>
        </w:rPr>
        <w:t>proteção</w:t>
      </w:r>
      <w:proofErr w:type="spellEnd"/>
      <w:r>
        <w:rPr>
          <w:sz w:val="20"/>
          <w:szCs w:val="20"/>
        </w:rPr>
        <w:t xml:space="preserve"> de dados </w:t>
      </w:r>
      <w:proofErr w:type="spellStart"/>
      <w:r>
        <w:rPr>
          <w:sz w:val="20"/>
          <w:szCs w:val="20"/>
        </w:rPr>
        <w:t>pessoais</w:t>
      </w:r>
      <w:proofErr w:type="spellEnd"/>
      <w:r>
        <w:rPr>
          <w:sz w:val="20"/>
          <w:szCs w:val="20"/>
        </w:rPr>
        <w:t xml:space="preserve"> e as </w:t>
      </w:r>
      <w:proofErr w:type="spellStart"/>
      <w:r>
        <w:rPr>
          <w:sz w:val="20"/>
          <w:szCs w:val="20"/>
        </w:rPr>
        <w:t>condições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estabelecidas</w:t>
      </w:r>
      <w:proofErr w:type="spellEnd"/>
      <w:r>
        <w:rPr>
          <w:sz w:val="20"/>
          <w:szCs w:val="20"/>
        </w:rPr>
        <w:t xml:space="preserve"> pela </w:t>
      </w:r>
      <w:proofErr w:type="spellStart"/>
      <w:r>
        <w:rPr>
          <w:sz w:val="20"/>
          <w:szCs w:val="20"/>
        </w:rPr>
        <w:t>instituição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como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iniciar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atividades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somente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após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parecer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ético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favorável</w:t>
      </w:r>
      <w:proofErr w:type="spellEnd"/>
      <w:r>
        <w:rPr>
          <w:sz w:val="20"/>
          <w:szCs w:val="20"/>
        </w:rPr>
        <w:t xml:space="preserve"> do CEP </w:t>
      </w:r>
      <w:proofErr w:type="spellStart"/>
      <w:r>
        <w:rPr>
          <w:sz w:val="20"/>
          <w:szCs w:val="20"/>
        </w:rPr>
        <w:t>competente</w:t>
      </w:r>
      <w:proofErr w:type="spellEnd"/>
      <w:r>
        <w:rPr>
          <w:sz w:val="20"/>
          <w:szCs w:val="20"/>
        </w:rPr>
        <w:t xml:space="preserve"> no </w:t>
      </w:r>
      <w:proofErr w:type="spellStart"/>
      <w:r>
        <w:rPr>
          <w:sz w:val="20"/>
          <w:szCs w:val="20"/>
        </w:rPr>
        <w:t>âmbito</w:t>
      </w:r>
      <w:proofErr w:type="spellEnd"/>
      <w:r>
        <w:rPr>
          <w:sz w:val="20"/>
          <w:szCs w:val="20"/>
        </w:rPr>
        <w:t xml:space="preserve"> do SINEP e </w:t>
      </w:r>
      <w:proofErr w:type="spellStart"/>
      <w:r>
        <w:rPr>
          <w:sz w:val="20"/>
          <w:szCs w:val="20"/>
        </w:rPr>
        <w:t>após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demais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aplicáveis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spacing w:before="140" w:after="20"/>
        <w:jc w:val="center"/>
      </w:pPr>
      <w:r>
        <w:rPr>
          <w:sz w:val="19"/>
          <w:szCs w:val="19"/>
        </w:rPr>
        <w:t>____________________________________________</w:t>
      </w:r>
    </w:p>
    <w:p w:rsidR="00AA6C72" w:rsidRDefault="003E5EFF">
      <w:pPr>
        <w:spacing w:after="160"/>
        <w:jc w:val="center"/>
      </w:pPr>
      <w:r>
        <w:rPr>
          <w:b/>
          <w:bCs/>
          <w:color w:val="005A8D"/>
          <w:sz w:val="18"/>
          <w:szCs w:val="18"/>
          <w:shd w:val="clear" w:color="auto" w:fill="EAF4FA"/>
        </w:rPr>
        <w:t>[</w:t>
      </w:r>
      <w:proofErr w:type="gramStart"/>
      <w:r>
        <w:rPr>
          <w:b/>
          <w:bCs/>
          <w:color w:val="005A8D"/>
          <w:sz w:val="18"/>
          <w:szCs w:val="18"/>
          <w:shd w:val="clear" w:color="auto" w:fill="EAF4FA"/>
        </w:rPr>
        <w:t>PESQUISADOR(</w:t>
      </w:r>
      <w:proofErr w:type="gramEnd"/>
      <w:r>
        <w:rPr>
          <w:b/>
          <w:bCs/>
          <w:color w:val="005A8D"/>
          <w:sz w:val="18"/>
          <w:szCs w:val="18"/>
          <w:shd w:val="clear" w:color="auto" w:fill="EAF4FA"/>
        </w:rPr>
        <w:t>A) RESPONSÁVEL — ASSINATURA E CONTATO]</w:t>
      </w:r>
    </w:p>
    <w:p w:rsidR="00AA6C72" w:rsidRDefault="003E5EFF">
      <w:pPr>
        <w:shd w:val="clear" w:color="auto" w:fill="003B5C"/>
        <w:spacing w:before="40" w:after="100"/>
        <w:jc w:val="center"/>
      </w:pPr>
      <w:r>
        <w:rPr>
          <w:b/>
          <w:bCs/>
          <w:color w:val="FFFFFF"/>
        </w:rPr>
        <w:t xml:space="preserve">ANUÊNCIA </w:t>
      </w:r>
      <w:proofErr w:type="gramStart"/>
      <w:r>
        <w:rPr>
          <w:b/>
          <w:bCs/>
          <w:color w:val="FFFFFF"/>
        </w:rPr>
        <w:t>DO(</w:t>
      </w:r>
      <w:proofErr w:type="gramEnd"/>
      <w:r>
        <w:rPr>
          <w:b/>
          <w:bCs/>
          <w:color w:val="FFFFFF"/>
        </w:rPr>
        <w:t>A) RESPONSÁVEL INSTITUCIONAL</w:t>
      </w:r>
    </w:p>
    <w:p w:rsidR="00AA6C72" w:rsidRDefault="003E5EFF">
      <w:pPr>
        <w:spacing w:after="60"/>
      </w:pPr>
      <w:proofErr w:type="spellStart"/>
      <w:r>
        <w:rPr>
          <w:b/>
          <w:bCs/>
          <w:sz w:val="20"/>
          <w:szCs w:val="20"/>
        </w:rPr>
        <w:t>Após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ciência</w:t>
      </w:r>
      <w:proofErr w:type="spellEnd"/>
      <w:r>
        <w:rPr>
          <w:b/>
          <w:bCs/>
          <w:sz w:val="20"/>
          <w:szCs w:val="20"/>
        </w:rPr>
        <w:t xml:space="preserve"> das </w:t>
      </w:r>
      <w:proofErr w:type="spellStart"/>
      <w:r>
        <w:rPr>
          <w:b/>
          <w:bCs/>
          <w:sz w:val="20"/>
          <w:szCs w:val="20"/>
        </w:rPr>
        <w:t>informações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acima</w:t>
      </w:r>
      <w:proofErr w:type="spellEnd"/>
      <w:r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declaro</w:t>
      </w:r>
      <w:proofErr w:type="spellEnd"/>
      <w:r>
        <w:rPr>
          <w:b/>
          <w:bCs/>
          <w:sz w:val="20"/>
          <w:szCs w:val="20"/>
        </w:rPr>
        <w:t xml:space="preserve"> que:</w:t>
      </w:r>
    </w:p>
    <w:p w:rsidR="00AA6C72" w:rsidRDefault="003E5EFF">
      <w:pPr>
        <w:spacing w:after="60" w:line="259" w:lineRule="auto"/>
        <w:ind w:left="259"/>
      </w:pPr>
      <w:r>
        <w:rPr>
          <w:sz w:val="19"/>
          <w:szCs w:val="19"/>
        </w:rPr>
        <w:t xml:space="preserve">(   ) ESTOU DE ACORDO com a </w:t>
      </w:r>
      <w:proofErr w:type="spellStart"/>
      <w:r>
        <w:rPr>
          <w:sz w:val="19"/>
          <w:szCs w:val="19"/>
        </w:rPr>
        <w:t>reali</w:t>
      </w:r>
      <w:r>
        <w:rPr>
          <w:sz w:val="19"/>
          <w:szCs w:val="19"/>
        </w:rPr>
        <w:t>zação</w:t>
      </w:r>
      <w:proofErr w:type="spellEnd"/>
      <w:r>
        <w:rPr>
          <w:sz w:val="19"/>
          <w:szCs w:val="19"/>
        </w:rPr>
        <w:t xml:space="preserve"> das </w:t>
      </w:r>
      <w:proofErr w:type="spellStart"/>
      <w:r>
        <w:rPr>
          <w:sz w:val="19"/>
          <w:szCs w:val="19"/>
        </w:rPr>
        <w:t>atividades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descritas</w:t>
      </w:r>
      <w:proofErr w:type="spellEnd"/>
      <w:r>
        <w:rPr>
          <w:sz w:val="19"/>
          <w:szCs w:val="19"/>
        </w:rPr>
        <w:t>.</w:t>
      </w:r>
    </w:p>
    <w:p w:rsidR="00AA6C72" w:rsidRDefault="003E5EFF">
      <w:pPr>
        <w:spacing w:after="60" w:line="259" w:lineRule="auto"/>
        <w:ind w:left="259"/>
      </w:pPr>
      <w:r>
        <w:rPr>
          <w:sz w:val="19"/>
          <w:szCs w:val="19"/>
        </w:rPr>
        <w:t xml:space="preserve">(   ) ESTOU DE ACORDO, </w:t>
      </w:r>
      <w:proofErr w:type="spellStart"/>
      <w:r>
        <w:rPr>
          <w:sz w:val="19"/>
          <w:szCs w:val="19"/>
        </w:rPr>
        <w:t>observadas</w:t>
      </w:r>
      <w:proofErr w:type="spellEnd"/>
      <w:r>
        <w:rPr>
          <w:sz w:val="19"/>
          <w:szCs w:val="19"/>
        </w:rPr>
        <w:t xml:space="preserve"> as </w:t>
      </w:r>
      <w:proofErr w:type="spellStart"/>
      <w:r>
        <w:rPr>
          <w:sz w:val="19"/>
          <w:szCs w:val="19"/>
        </w:rPr>
        <w:t>seguintes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condições</w:t>
      </w:r>
      <w:proofErr w:type="spellEnd"/>
      <w:r>
        <w:rPr>
          <w:sz w:val="19"/>
          <w:szCs w:val="19"/>
        </w:rPr>
        <w:t xml:space="preserve">: </w:t>
      </w:r>
      <w:r>
        <w:rPr>
          <w:b/>
          <w:bCs/>
          <w:color w:val="005A8D"/>
          <w:sz w:val="19"/>
          <w:szCs w:val="19"/>
          <w:shd w:val="clear" w:color="auto" w:fill="EAF4FA"/>
        </w:rPr>
        <w:t>[DESCREVER CONDIÇÕES, LIMITES OU AUTORIZAÇÕES COMPLEMENTARES]</w:t>
      </w:r>
      <w:r>
        <w:rPr>
          <w:sz w:val="19"/>
          <w:szCs w:val="19"/>
        </w:rPr>
        <w:t>.</w:t>
      </w:r>
    </w:p>
    <w:p w:rsidR="00AA6C72" w:rsidRDefault="003E5EFF">
      <w:pPr>
        <w:spacing w:after="60"/>
        <w:jc w:val="both"/>
      </w:pPr>
      <w:r>
        <w:rPr>
          <w:sz w:val="20"/>
          <w:szCs w:val="20"/>
        </w:rPr>
        <w:t xml:space="preserve">A </w:t>
      </w:r>
      <w:proofErr w:type="spellStart"/>
      <w:r>
        <w:rPr>
          <w:sz w:val="20"/>
          <w:szCs w:val="20"/>
        </w:rPr>
        <w:t>presente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anuência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limita</w:t>
      </w:r>
      <w:proofErr w:type="spellEnd"/>
      <w:r>
        <w:rPr>
          <w:sz w:val="20"/>
          <w:szCs w:val="20"/>
        </w:rPr>
        <w:t xml:space="preserve">-se </w:t>
      </w:r>
      <w:proofErr w:type="spellStart"/>
      <w:r>
        <w:rPr>
          <w:sz w:val="20"/>
          <w:szCs w:val="20"/>
        </w:rPr>
        <w:t>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escopo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informado</w:t>
      </w:r>
      <w:proofErr w:type="spellEnd"/>
      <w:r>
        <w:rPr>
          <w:sz w:val="20"/>
          <w:szCs w:val="20"/>
        </w:rPr>
        <w:t xml:space="preserve"> e </w:t>
      </w:r>
      <w:proofErr w:type="spellStart"/>
      <w:proofErr w:type="gramStart"/>
      <w:r>
        <w:rPr>
          <w:sz w:val="20"/>
          <w:szCs w:val="20"/>
        </w:rPr>
        <w:t>fica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condicionada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parecer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ético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favorável</w:t>
      </w:r>
      <w:proofErr w:type="spellEnd"/>
      <w:r>
        <w:rPr>
          <w:sz w:val="20"/>
          <w:szCs w:val="20"/>
        </w:rPr>
        <w:t xml:space="preserve"> do CEP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competente</w:t>
      </w:r>
      <w:proofErr w:type="spellEnd"/>
      <w:r>
        <w:rPr>
          <w:sz w:val="20"/>
          <w:szCs w:val="20"/>
        </w:rPr>
        <w:t xml:space="preserve"> no </w:t>
      </w:r>
      <w:proofErr w:type="spellStart"/>
      <w:r>
        <w:rPr>
          <w:sz w:val="20"/>
          <w:szCs w:val="20"/>
        </w:rPr>
        <w:t>âmbito</w:t>
      </w:r>
      <w:proofErr w:type="spellEnd"/>
      <w:r>
        <w:rPr>
          <w:sz w:val="20"/>
          <w:szCs w:val="20"/>
        </w:rPr>
        <w:t xml:space="preserve"> do SINEP, </w:t>
      </w:r>
      <w:proofErr w:type="spellStart"/>
      <w:r>
        <w:rPr>
          <w:sz w:val="20"/>
          <w:szCs w:val="20"/>
        </w:rPr>
        <w:t>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cumprimento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normas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institucionais</w:t>
      </w:r>
      <w:proofErr w:type="spellEnd"/>
      <w:r>
        <w:rPr>
          <w:sz w:val="20"/>
          <w:szCs w:val="20"/>
        </w:rPr>
        <w:t xml:space="preserve"> e à </w:t>
      </w:r>
      <w:proofErr w:type="spellStart"/>
      <w:r>
        <w:rPr>
          <w:sz w:val="20"/>
          <w:szCs w:val="20"/>
        </w:rPr>
        <w:t>obtenção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demais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autorizações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aplicáveis</w:t>
      </w:r>
      <w:proofErr w:type="spellEnd"/>
      <w:r>
        <w:rPr>
          <w:sz w:val="20"/>
          <w:szCs w:val="20"/>
        </w:rPr>
        <w:t>.</w:t>
      </w:r>
    </w:p>
    <w:p w:rsidR="00AA6C72" w:rsidRDefault="003E5EFF">
      <w:pPr>
        <w:spacing w:before="100" w:after="20"/>
        <w:jc w:val="center"/>
      </w:pPr>
      <w:r>
        <w:rPr>
          <w:b/>
          <w:bCs/>
          <w:color w:val="005A8D"/>
          <w:sz w:val="20"/>
          <w:szCs w:val="20"/>
          <w:shd w:val="clear" w:color="auto" w:fill="EAF4FA"/>
        </w:rPr>
        <w:t>[LOCAL]</w:t>
      </w:r>
      <w:r>
        <w:rPr>
          <w:sz w:val="20"/>
          <w:szCs w:val="20"/>
        </w:rPr>
        <w:t xml:space="preserve">, </w:t>
      </w:r>
      <w:r>
        <w:rPr>
          <w:b/>
          <w:bCs/>
          <w:color w:val="005A8D"/>
          <w:sz w:val="20"/>
          <w:szCs w:val="20"/>
          <w:shd w:val="clear" w:color="auto" w:fill="EAF4FA"/>
        </w:rPr>
        <w:t>[DIA]</w:t>
      </w:r>
      <w:r>
        <w:rPr>
          <w:sz w:val="20"/>
          <w:szCs w:val="20"/>
        </w:rPr>
        <w:t xml:space="preserve"> de </w:t>
      </w:r>
      <w:r>
        <w:rPr>
          <w:b/>
          <w:bCs/>
          <w:color w:val="005A8D"/>
          <w:sz w:val="20"/>
          <w:szCs w:val="20"/>
          <w:shd w:val="clear" w:color="auto" w:fill="EAF4FA"/>
        </w:rPr>
        <w:t>[MÊS]</w:t>
      </w:r>
      <w:r>
        <w:rPr>
          <w:sz w:val="20"/>
          <w:szCs w:val="20"/>
        </w:rPr>
        <w:t xml:space="preserve"> de </w:t>
      </w:r>
      <w:r>
        <w:rPr>
          <w:b/>
          <w:bCs/>
          <w:color w:val="005A8D"/>
          <w:sz w:val="20"/>
          <w:szCs w:val="20"/>
          <w:shd w:val="clear" w:color="auto" w:fill="EAF4FA"/>
        </w:rPr>
        <w:t>[ANO]</w:t>
      </w:r>
      <w:r>
        <w:rPr>
          <w:sz w:val="20"/>
          <w:szCs w:val="20"/>
        </w:rPr>
        <w:t>.</w:t>
      </w:r>
    </w:p>
    <w:p w:rsidR="00AA6C72" w:rsidRDefault="003E5EFF">
      <w:pPr>
        <w:spacing w:before="360" w:after="40"/>
        <w:jc w:val="center"/>
      </w:pPr>
      <w:r>
        <w:rPr>
          <w:sz w:val="20"/>
          <w:szCs w:val="20"/>
        </w:rPr>
        <w:t>____________________________________________________________</w:t>
      </w:r>
    </w:p>
    <w:p w:rsidR="00AA6C72" w:rsidRDefault="003E5EFF">
      <w:pPr>
        <w:spacing w:after="20"/>
        <w:jc w:val="center"/>
      </w:pPr>
      <w:r>
        <w:rPr>
          <w:b/>
          <w:bCs/>
          <w:color w:val="005A8D"/>
          <w:sz w:val="19"/>
          <w:szCs w:val="19"/>
          <w:shd w:val="clear" w:color="auto" w:fill="EAF4FA"/>
        </w:rPr>
        <w:t xml:space="preserve">[NOME COMPLETO </w:t>
      </w:r>
      <w:proofErr w:type="gramStart"/>
      <w:r>
        <w:rPr>
          <w:b/>
          <w:bCs/>
          <w:color w:val="005A8D"/>
          <w:sz w:val="19"/>
          <w:szCs w:val="19"/>
          <w:shd w:val="clear" w:color="auto" w:fill="EAF4FA"/>
        </w:rPr>
        <w:t>DO(</w:t>
      </w:r>
      <w:proofErr w:type="gramEnd"/>
      <w:r>
        <w:rPr>
          <w:b/>
          <w:bCs/>
          <w:color w:val="005A8D"/>
          <w:sz w:val="19"/>
          <w:szCs w:val="19"/>
          <w:shd w:val="clear" w:color="auto" w:fill="EAF4FA"/>
        </w:rPr>
        <w:t>A) RESPONSÁVEL PELA I</w:t>
      </w:r>
      <w:r>
        <w:rPr>
          <w:b/>
          <w:bCs/>
          <w:color w:val="005A8D"/>
          <w:sz w:val="19"/>
          <w:szCs w:val="19"/>
          <w:shd w:val="clear" w:color="auto" w:fill="EAF4FA"/>
        </w:rPr>
        <w:t>NSTITUIÇÃO ANUENTE]</w:t>
      </w:r>
    </w:p>
    <w:p w:rsidR="00AA6C72" w:rsidRDefault="003E5EFF">
      <w:pPr>
        <w:spacing w:after="20"/>
        <w:jc w:val="center"/>
      </w:pPr>
      <w:r>
        <w:rPr>
          <w:b/>
          <w:bCs/>
          <w:color w:val="005A8D"/>
          <w:sz w:val="19"/>
          <w:szCs w:val="19"/>
          <w:shd w:val="clear" w:color="auto" w:fill="EAF4FA"/>
        </w:rPr>
        <w:t>[CARGO/FUNÇÃO E UNIDADE/SETOR]</w:t>
      </w:r>
    </w:p>
    <w:p w:rsidR="00AA6C72" w:rsidRDefault="003E5EFF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  <w:r>
        <w:rPr>
          <w:b/>
          <w:bCs/>
          <w:color w:val="005A8D"/>
          <w:sz w:val="19"/>
          <w:szCs w:val="19"/>
          <w:shd w:val="clear" w:color="auto" w:fill="EAF4FA"/>
        </w:rPr>
        <w:t>[ASSINATURA FÍSICA OU ELETRÔNICA; CARIMBO, SE APLICÁVEL]</w:t>
      </w: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AA6C72">
      <w:pPr>
        <w:spacing w:after="20"/>
        <w:jc w:val="center"/>
        <w:rPr>
          <w:b/>
          <w:bCs/>
          <w:color w:val="005A8D"/>
          <w:sz w:val="19"/>
          <w:szCs w:val="19"/>
          <w:shd w:val="clear" w:color="auto" w:fill="EAF4FA"/>
        </w:rPr>
      </w:pPr>
    </w:p>
    <w:p w:rsidR="00AA6C72" w:rsidRDefault="003E5EFF">
      <w:pPr>
        <w:spacing w:after="2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lastRenderedPageBreak/>
        <w:t>Referência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Bibliográfica</w:t>
      </w:r>
      <w:proofErr w:type="spellEnd"/>
    </w:p>
    <w:p w:rsidR="00AA6C72" w:rsidRDefault="00AA6C72">
      <w:pPr>
        <w:spacing w:after="20"/>
        <w:rPr>
          <w:sz w:val="20"/>
          <w:szCs w:val="20"/>
        </w:rPr>
      </w:pPr>
    </w:p>
    <w:p w:rsidR="00AA6C72" w:rsidRDefault="003E5EFF">
      <w:pPr>
        <w:spacing w:after="20"/>
        <w:rPr>
          <w:b/>
          <w:bCs/>
          <w:color w:val="005A8D"/>
          <w:sz w:val="19"/>
          <w:szCs w:val="19"/>
          <w:shd w:val="clear" w:color="auto" w:fill="EAF4FA"/>
        </w:rPr>
      </w:pPr>
      <w:proofErr w:type="spellStart"/>
      <w:r>
        <w:rPr>
          <w:sz w:val="20"/>
          <w:szCs w:val="20"/>
        </w:rPr>
        <w:t>Modelo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adaptado</w:t>
      </w:r>
      <w:proofErr w:type="spellEnd"/>
      <w:r>
        <w:rPr>
          <w:sz w:val="20"/>
          <w:szCs w:val="20"/>
        </w:rPr>
        <w:t xml:space="preserve"> de ESCOLA POLITÉCNICA DE SAÚDE JOAQUIM VENÂNCIO. </w:t>
      </w:r>
      <w:proofErr w:type="spellStart"/>
      <w:r>
        <w:rPr>
          <w:sz w:val="20"/>
          <w:szCs w:val="20"/>
        </w:rPr>
        <w:t>Orientação</w:t>
      </w:r>
      <w:proofErr w:type="spellEnd"/>
      <w:r>
        <w:rPr>
          <w:sz w:val="20"/>
          <w:szCs w:val="20"/>
        </w:rPr>
        <w:t xml:space="preserve"> TAI. Rio de Janeiro: EPSJV/</w:t>
      </w:r>
      <w:proofErr w:type="spellStart"/>
      <w:r>
        <w:rPr>
          <w:sz w:val="20"/>
          <w:szCs w:val="20"/>
        </w:rPr>
        <w:t>Fiocruz</w:t>
      </w:r>
      <w:proofErr w:type="spellEnd"/>
      <w:r>
        <w:rPr>
          <w:sz w:val="20"/>
          <w:szCs w:val="20"/>
        </w:rPr>
        <w:t>, [</w:t>
      </w:r>
      <w:proofErr w:type="spellStart"/>
      <w:r>
        <w:rPr>
          <w:sz w:val="20"/>
          <w:szCs w:val="20"/>
        </w:rPr>
        <w:t>s.d.</w:t>
      </w:r>
      <w:proofErr w:type="spellEnd"/>
      <w:r>
        <w:rPr>
          <w:sz w:val="20"/>
          <w:szCs w:val="20"/>
        </w:rPr>
        <w:t xml:space="preserve">]. </w:t>
      </w:r>
      <w:proofErr w:type="spellStart"/>
      <w:r>
        <w:rPr>
          <w:sz w:val="20"/>
          <w:szCs w:val="20"/>
        </w:rPr>
        <w:t>Disponível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</w:t>
      </w:r>
      <w:proofErr w:type="spellEnd"/>
      <w:r>
        <w:rPr>
          <w:sz w:val="20"/>
          <w:szCs w:val="20"/>
        </w:rPr>
        <w:t xml:space="preserve">: https://www.cep.epsjv.fiocruz.br/documentos-orientadores/orientacao-tai. </w:t>
      </w:r>
      <w:proofErr w:type="spellStart"/>
      <w:r>
        <w:rPr>
          <w:sz w:val="20"/>
          <w:szCs w:val="20"/>
        </w:rPr>
        <w:t>Acesso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</w:t>
      </w:r>
      <w:proofErr w:type="spellEnd"/>
      <w:r>
        <w:rPr>
          <w:sz w:val="20"/>
          <w:szCs w:val="20"/>
        </w:rPr>
        <w:t xml:space="preserve">: 27 ago. 2026. </w:t>
      </w:r>
    </w:p>
    <w:p w:rsidR="00AA6C72" w:rsidRDefault="00AA6C72">
      <w:pPr>
        <w:spacing w:before="40" w:after="0"/>
        <w:jc w:val="center"/>
        <w:rPr>
          <w:i/>
          <w:iCs/>
          <w:color w:val="5F6B73"/>
          <w:sz w:val="16"/>
          <w:szCs w:val="16"/>
        </w:rPr>
      </w:pPr>
    </w:p>
    <w:sectPr w:rsidR="00AA6C72">
      <w:headerReference w:type="default" r:id="rId8"/>
      <w:footerReference w:type="default" r:id="rId9"/>
      <w:pgSz w:w="12240" w:h="15840"/>
      <w:pgMar w:top="1310" w:right="1224" w:bottom="979" w:left="1224" w:header="144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EFF" w:rsidRDefault="003E5EFF">
      <w:pPr>
        <w:spacing w:after="0" w:line="240" w:lineRule="auto"/>
      </w:pPr>
      <w:r>
        <w:separator/>
      </w:r>
    </w:p>
  </w:endnote>
  <w:endnote w:type="continuationSeparator" w:id="0">
    <w:p w:rsidR="003E5EFF" w:rsidRDefault="003E5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72ABBB-84ED-4991-82C2-68EF9178416F}"/>
    <w:embedBold r:id="rId2" w:fontKey="{7DFC49DE-BD30-489E-9D11-969D1442A413}"/>
    <w:embedItalic r:id="rId3" w:fontKey="{553EA8F4-B672-4E10-BB35-5FEBA162385A}"/>
    <w:embedBoldItalic r:id="rId4" w:fontKey="{94B3C5F5-FAEE-427B-9D84-FF2249990F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456E16C-05D5-4500-9279-73248137A6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C72" w:rsidRDefault="003E5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5F6B73"/>
        <w:sz w:val="16"/>
        <w:szCs w:val="16"/>
      </w:rPr>
      <w:t>CEP/</w:t>
    </w:r>
    <w:proofErr w:type="gramStart"/>
    <w:r>
      <w:rPr>
        <w:color w:val="5F6B73"/>
        <w:sz w:val="16"/>
        <w:szCs w:val="16"/>
      </w:rPr>
      <w:t>UNIFEI  •</w:t>
    </w:r>
    <w:proofErr w:type="gramEnd"/>
    <w:r>
      <w:rPr>
        <w:color w:val="5F6B73"/>
        <w:sz w:val="16"/>
        <w:szCs w:val="16"/>
      </w:rPr>
      <w:t xml:space="preserve">  cep@unifei.edu.br  •  (35) 3629-1330 / 3629-1634  •  cep.unifei.edu.br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EFF" w:rsidRDefault="003E5EFF">
      <w:pPr>
        <w:spacing w:after="0" w:line="240" w:lineRule="auto"/>
      </w:pPr>
      <w:r>
        <w:separator/>
      </w:r>
    </w:p>
  </w:footnote>
  <w:footnote w:type="continuationSeparator" w:id="0">
    <w:p w:rsidR="003E5EFF" w:rsidRDefault="003E5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C72" w:rsidRDefault="00AA6C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tbl>
    <w:tblPr>
      <w:tblStyle w:val="a"/>
      <w:tblW w:w="979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800"/>
      <w:gridCol w:w="7992"/>
    </w:tblGrid>
    <w:tr w:rsidR="00AA6C72">
      <w:trPr>
        <w:tblHeader/>
      </w:trPr>
      <w:tc>
        <w:tcPr>
          <w:tcW w:w="18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6C72" w:rsidRDefault="003E5EFF">
          <w:pPr>
            <w:spacing w:after="0"/>
          </w:pPr>
          <w:r>
            <w:rPr>
              <w:noProof/>
              <w:lang w:val="pt-BR"/>
            </w:rPr>
            <w:drawing>
              <wp:inline distT="0" distB="0" distL="0" distR="0">
                <wp:extent cx="530352" cy="530352"/>
                <wp:effectExtent l="0" t="0" r="0" b="0"/>
                <wp:docPr id="3" name="image1.png" descr="Logomarca oficial da Universidade Federal de Itajubá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marca oficial da Universidade Federal de Itajubá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6C72" w:rsidRDefault="003E5EFF">
          <w:pPr>
            <w:spacing w:after="0"/>
            <w:jc w:val="right"/>
          </w:pPr>
          <w:r>
            <w:rPr>
              <w:noProof/>
              <w:lang w:val="pt-BR"/>
            </w:rPr>
            <w:drawing>
              <wp:inline distT="0" distB="0" distL="0" distR="0">
                <wp:extent cx="1234440" cy="637204"/>
                <wp:effectExtent l="0" t="0" r="0" b="0"/>
                <wp:docPr id="4" name="image2.png" descr="Logomarca do Comitê de Ética em Pesquis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marca do Comitê de Ética em Pesquis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63720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AA6C72" w:rsidRDefault="00AA6C72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944F0"/>
    <w:multiLevelType w:val="multilevel"/>
    <w:tmpl w:val="DC5E81FA"/>
    <w:lvl w:ilvl="0">
      <w:start w:val="1"/>
      <w:numFmt w:val="bullet"/>
      <w:pStyle w:val="Commarcadores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72"/>
    <w:rsid w:val="003E5EFF"/>
    <w:rsid w:val="00576D5F"/>
    <w:rsid w:val="00AA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AFA65-338B-4A15-A913-50BCD892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1E2529"/>
        <w:sz w:val="21"/>
        <w:szCs w:val="21"/>
        <w:lang w:val="en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b/>
      <w:bCs/>
      <w:color w:val="003B5C"/>
      <w:sz w:val="29"/>
      <w:szCs w:val="29"/>
    </w:rPr>
  </w:style>
  <w:style w:type="paragraph" w:styleId="Ttulo2">
    <w:name w:val="heading 2"/>
    <w:basedOn w:val="Normal"/>
    <w:next w:val="Normal"/>
    <w:pPr>
      <w:keepNext/>
      <w:keepLines/>
      <w:spacing w:before="200" w:after="80"/>
      <w:outlineLvl w:val="1"/>
    </w:pPr>
    <w:rPr>
      <w:rFonts w:ascii="Calibri" w:eastAsia="Calibri" w:hAnsi="Calibri" w:cs="Calibri"/>
      <w:b/>
      <w:bCs/>
      <w:color w:val="006EAD"/>
      <w:sz w:val="23"/>
      <w:szCs w:val="23"/>
    </w:rPr>
  </w:style>
  <w:style w:type="paragraph" w:styleId="Ttulo3">
    <w:name w:val="heading 3"/>
    <w:basedOn w:val="Normal"/>
    <w:next w:val="Normal"/>
    <w:pPr>
      <w:keepNext/>
      <w:keepLines/>
      <w:spacing w:before="160" w:after="60"/>
      <w:outlineLvl w:val="2"/>
    </w:pPr>
    <w:rPr>
      <w:rFonts w:ascii="Calibri" w:eastAsia="Calibri" w:hAnsi="Calibri" w:cs="Calibri"/>
      <w:b/>
      <w:bCs/>
      <w:color w:val="003B5C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spacing w:after="80" w:line="240" w:lineRule="auto"/>
    </w:pPr>
    <w:rPr>
      <w:rFonts w:ascii="Calibri" w:eastAsia="Calibri" w:hAnsi="Calibri" w:cs="Calibri"/>
      <w:b/>
      <w:bCs/>
      <w:color w:val="003B5C"/>
      <w:sz w:val="40"/>
      <w:szCs w:val="40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spacing w:before="80" w:after="20"/>
    </w:pPr>
    <w:rPr>
      <w:b/>
      <w:color w:val="006EAD"/>
      <w:sz w:val="19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oL6HgJt6SY/pYhwrsALEAY3lqg==">CgMxLjAyDmguZTFkYTZrZDNzOHdtMg5oLjJzcDJvZWt3b3UyODgAciExRjE2ZUVDNkdWeXZOdHhxcDBYT01OVkZoTWVpS25TS0s=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Comitê de Ética em Pesquisa da Universidade Federal de Itajubá</dc:creator>
  <cp:lastModifiedBy>CEP131_69</cp:lastModifiedBy>
  <cp:revision>2</cp:revision>
  <dcterms:created xsi:type="dcterms:W3CDTF">2026-08-31T19:37:00Z</dcterms:created>
  <dcterms:modified xsi:type="dcterms:W3CDTF">2026-08-31T19:37:00Z</dcterms:modified>
</cp:coreProperties>
</file>